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DB2EBA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652A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04.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bookmarkStart w:id="0" w:name="_GoBack"/>
      <w:bookmarkEnd w:id="0"/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171F2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171F28" w:rsidRDefault="00BA030B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171F28"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 предоставления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Местной Администрацией внутригородского муниципального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</w:t>
      </w: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бразования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</w:t>
      </w: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Санкт-Петербурга муниципальный округ Волковское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муниципальной услуги «Регистрация трудового договора, </w:t>
      </w:r>
    </w:p>
    <w:p w:rsidR="00171F28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заключаемого работником с работодателем – физическим лицом,</w:t>
      </w:r>
    </w:p>
    <w:p w:rsidR="00BA030B" w:rsidRPr="00BA030B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F28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не являющимся индивидуальным предпринимателем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273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9D1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273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9D1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73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9D1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273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</w:t>
      </w:r>
      <w:r w:rsidR="009D1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273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D16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273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-0-0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«Об организации предоставления государственных и муниципальных услуг»,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8505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 РФ</w:t>
      </w:r>
      <w:r w:rsid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C0635" w:rsidRPr="00FC0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  <w:proofErr w:type="gramEnd"/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8864B7" w:rsidRDefault="00BA030B" w:rsidP="008864B7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171F28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8864B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8864B7" w:rsidRDefault="0099106C" w:rsidP="009D169D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64B7">
        <w:rPr>
          <w:rFonts w:ascii="Times New Roman" w:hAnsi="Times New Roman" w:cs="Times New Roman"/>
          <w:sz w:val="24"/>
          <w:szCs w:val="24"/>
        </w:rPr>
        <w:t xml:space="preserve"> </w:t>
      </w:r>
      <w:r w:rsidR="009D169D">
        <w:rPr>
          <w:rFonts w:ascii="Times New Roman" w:hAnsi="Times New Roman" w:cs="Times New Roman"/>
          <w:sz w:val="24"/>
          <w:szCs w:val="24"/>
        </w:rPr>
        <w:t xml:space="preserve">Абзац пятый </w:t>
      </w:r>
      <w:r w:rsidRPr="008864B7">
        <w:rPr>
          <w:rFonts w:ascii="Times New Roman" w:hAnsi="Times New Roman" w:cs="Times New Roman"/>
          <w:sz w:val="24"/>
          <w:szCs w:val="24"/>
        </w:rPr>
        <w:t>п</w:t>
      </w:r>
      <w:r w:rsidR="004445D5">
        <w:rPr>
          <w:rFonts w:ascii="Times New Roman" w:hAnsi="Times New Roman" w:cs="Times New Roman"/>
          <w:sz w:val="24"/>
          <w:szCs w:val="24"/>
        </w:rPr>
        <w:t>ункт</w:t>
      </w:r>
      <w:r w:rsidRPr="008864B7">
        <w:rPr>
          <w:rFonts w:ascii="Times New Roman" w:hAnsi="Times New Roman" w:cs="Times New Roman"/>
          <w:sz w:val="24"/>
          <w:szCs w:val="24"/>
        </w:rPr>
        <w:t xml:space="preserve"> 2.7. </w:t>
      </w:r>
      <w:r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5F38B3" w:rsidRPr="005F38B3" w:rsidRDefault="00DE24C6" w:rsidP="009D169D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9D169D"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настоящего Федерального закона государственных и муниципальных услуг, в</w:t>
      </w:r>
      <w:proofErr w:type="gramEnd"/>
      <w:r w:rsidR="009D169D"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D169D"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настоящей статьи перечень документов.</w:t>
      </w:r>
      <w:proofErr w:type="gramEnd"/>
      <w:r w:rsidR="009D169D"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вправе представить указанные </w:t>
      </w:r>
      <w:r w:rsidR="009D169D" w:rsidRPr="009D16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 w:rsidR="005F70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666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gramEnd"/>
    </w:p>
    <w:p w:rsidR="00BA030B" w:rsidRPr="004445D5" w:rsidRDefault="00BA030B" w:rsidP="00393440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5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4445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4445D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8864B7" w:rsidRDefault="00BA030B" w:rsidP="00393440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88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8864B7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7398A"/>
    <w:rsid w:val="002D6667"/>
    <w:rsid w:val="00393440"/>
    <w:rsid w:val="004445D5"/>
    <w:rsid w:val="005F38B3"/>
    <w:rsid w:val="005F707C"/>
    <w:rsid w:val="00652A0F"/>
    <w:rsid w:val="00691B90"/>
    <w:rsid w:val="00737489"/>
    <w:rsid w:val="007515BA"/>
    <w:rsid w:val="00773C12"/>
    <w:rsid w:val="008864B7"/>
    <w:rsid w:val="008F2E0B"/>
    <w:rsid w:val="0098505F"/>
    <w:rsid w:val="0099106C"/>
    <w:rsid w:val="009D169D"/>
    <w:rsid w:val="00AB4A6A"/>
    <w:rsid w:val="00BA030B"/>
    <w:rsid w:val="00C43487"/>
    <w:rsid w:val="00C97E32"/>
    <w:rsid w:val="00DA0192"/>
    <w:rsid w:val="00DB2EBA"/>
    <w:rsid w:val="00DE24C6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4</cp:revision>
  <cp:lastPrinted>2023-11-15T12:08:00Z</cp:lastPrinted>
  <dcterms:created xsi:type="dcterms:W3CDTF">2024-04-13T12:51:00Z</dcterms:created>
  <dcterms:modified xsi:type="dcterms:W3CDTF">2024-04-15T08:02:00Z</dcterms:modified>
</cp:coreProperties>
</file>