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2FB43" w14:textId="77777777" w:rsidR="00BA030B" w:rsidRPr="00A3499C" w:rsidRDefault="00BA030B" w:rsidP="00A3499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A3499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40064" wp14:editId="16FFDAF7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06145" cy="956310"/>
                <wp:effectExtent l="0" t="0" r="1714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FF903" w14:textId="77777777" w:rsidR="005E2F48" w:rsidRDefault="005E2F48" w:rsidP="00BA030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1762C5D" wp14:editId="0D90D297">
                                  <wp:extent cx="714375" cy="857250"/>
                                  <wp:effectExtent l="0" t="0" r="9525" b="0"/>
                                  <wp:docPr id="3" name="Рисунок 3" descr="img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5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400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71.35pt;height:75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" strokecolor="white">
                <v:textbox>
                  <w:txbxContent>
                    <w:p w14:paraId="707FF903" w14:textId="77777777" w:rsidR="005E2F48" w:rsidRDefault="005E2F48" w:rsidP="00BA030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762C5D" wp14:editId="0D90D297">
                            <wp:extent cx="714375" cy="857250"/>
                            <wp:effectExtent l="0" t="0" r="9525" b="0"/>
                            <wp:docPr id="3" name="Рисунок 3" descr="img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5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3499C">
        <w:rPr>
          <w:rFonts w:ascii="Courier New" w:eastAsia="Times New Roman" w:hAnsi="Courier New" w:cs="Courier New"/>
          <w:b/>
          <w:sz w:val="28"/>
          <w:szCs w:val="28"/>
          <w:lang w:eastAsia="ru-RU"/>
        </w:rPr>
        <w:t>МЕСТНАЯ АДМИНИСТРАЦИЯ</w:t>
      </w:r>
    </w:p>
    <w:p w14:paraId="089E09F7" w14:textId="77777777" w:rsidR="00BA030B" w:rsidRPr="00A3499C" w:rsidRDefault="00BA030B" w:rsidP="00A3499C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bCs/>
          <w:sz w:val="24"/>
          <w:szCs w:val="20"/>
          <w:lang w:eastAsia="ru-RU"/>
        </w:rPr>
      </w:pPr>
      <w:r w:rsidRPr="00A3499C">
        <w:rPr>
          <w:rFonts w:ascii="Courier New" w:eastAsia="Times New Roman" w:hAnsi="Courier New" w:cs="Courier New"/>
          <w:bCs/>
          <w:sz w:val="24"/>
          <w:szCs w:val="20"/>
          <w:lang w:eastAsia="ru-RU"/>
        </w:rPr>
        <w:t>ВНУТРИГОРОДСКОГО МУНИЦИПАЛЬНОГО ОБРАЗОВАНИЯ</w:t>
      </w:r>
    </w:p>
    <w:p w14:paraId="6149237D" w14:textId="0DED0CE5" w:rsidR="00A3499C" w:rsidRPr="00A3499C" w:rsidRDefault="00A3499C" w:rsidP="00A3499C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 w:rsidRPr="00A3499C">
        <w:rPr>
          <w:rFonts w:ascii="Courier New" w:eastAsia="Times New Roman" w:hAnsi="Courier New" w:cs="Courier New"/>
          <w:bCs/>
          <w:sz w:val="24"/>
          <w:szCs w:val="24"/>
          <w:lang w:eastAsia="ru-RU"/>
        </w:rPr>
        <w:t xml:space="preserve">ГОРОДА ФЕДЕРАЛЬНОГО ЗНАЧЕНИЯ </w:t>
      </w:r>
      <w:r w:rsidR="00BA030B" w:rsidRPr="00A3499C">
        <w:rPr>
          <w:rFonts w:ascii="Courier New" w:eastAsia="Times New Roman" w:hAnsi="Courier New" w:cs="Courier New"/>
          <w:bCs/>
          <w:sz w:val="24"/>
          <w:szCs w:val="24"/>
          <w:lang w:eastAsia="ru-RU"/>
        </w:rPr>
        <w:t>САНКТ-ПЕТЕРБУРГА</w:t>
      </w:r>
    </w:p>
    <w:p w14:paraId="0797B171" w14:textId="6EFFAAD2" w:rsidR="00BA030B" w:rsidRPr="00A3499C" w:rsidRDefault="00BA030B" w:rsidP="00A3499C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 w:rsidRPr="00A3499C">
        <w:rPr>
          <w:rFonts w:ascii="Courier New" w:eastAsia="Times New Roman" w:hAnsi="Courier New" w:cs="Courier New"/>
          <w:bCs/>
          <w:sz w:val="28"/>
          <w:szCs w:val="28"/>
          <w:lang w:eastAsia="ru-RU"/>
        </w:rPr>
        <w:t xml:space="preserve">МУНИЦИПАЛЬНЫЙ ОКРУГ </w:t>
      </w:r>
      <w:r w:rsidRPr="00A3499C">
        <w:rPr>
          <w:rFonts w:ascii="Courier New" w:eastAsia="Times New Roman" w:hAnsi="Courier New" w:cs="Courier New"/>
          <w:bCs/>
          <w:sz w:val="26"/>
          <w:szCs w:val="26"/>
          <w:lang w:eastAsia="ru-RU"/>
        </w:rPr>
        <w:t>ВОЛКОВСКОЕ</w:t>
      </w:r>
    </w:p>
    <w:p w14:paraId="617F028E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091FEDD" w14:textId="19B564A1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5F4BD" w14:textId="304FD13D" w:rsidR="00BA030B" w:rsidRPr="007515BA" w:rsidRDefault="00BA030B" w:rsidP="00BA03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F5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4ADCA3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F3B4C" w14:textId="0BFD005D" w:rsidR="00BA030B" w:rsidRPr="00BA030B" w:rsidRDefault="00C670BA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64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46495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27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B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3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42545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</w:p>
    <w:p w14:paraId="7792A387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878D7" w14:textId="03D4DD6C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О внесении изменений в </w:t>
      </w:r>
      <w:r w:rsidR="000711B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остановление</w:t>
      </w:r>
    </w:p>
    <w:p w14:paraId="2760A141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Местной Администрации внутригородского </w:t>
      </w:r>
    </w:p>
    <w:p w14:paraId="2DA34EFC" w14:textId="77777777" w:rsidR="00A3499C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муниципального образования</w:t>
      </w:r>
      <w:r w:rsidR="00A3499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города </w:t>
      </w:r>
    </w:p>
    <w:p w14:paraId="41170997" w14:textId="5C93D01A" w:rsidR="00BA030B" w:rsidRPr="00BA030B" w:rsidRDefault="00A3499C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федерального значения</w:t>
      </w:r>
      <w:r w:rsidR="00BA030B"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Санкт-Петербурга </w:t>
      </w:r>
    </w:p>
    <w:p w14:paraId="2BD7AA91" w14:textId="1D97B09D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муниципальный округ Волковское от </w:t>
      </w:r>
      <w:r w:rsidR="00C6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22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  <w:r w:rsidR="00773C1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="00C6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</w:t>
      </w:r>
      <w:r w:rsidR="00C6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9</w:t>
      </w:r>
      <w:r w:rsidR="0024254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</w:p>
    <w:p w14:paraId="0BB745CF" w14:textId="384F1691" w:rsidR="00C45983" w:rsidRDefault="00BA030B" w:rsidP="00C4598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A030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«</w:t>
      </w:r>
      <w:r w:rsidR="00C45983" w:rsidRPr="00C45983">
        <w:rPr>
          <w:rFonts w:ascii="Times New Roman" w:hAnsi="Times New Roman" w:cs="Times New Roman"/>
          <w:sz w:val="20"/>
          <w:szCs w:val="20"/>
        </w:rPr>
        <w:t>Об утверждении муниципальной программы на 202</w:t>
      </w:r>
      <w:r w:rsidR="00C670BA">
        <w:rPr>
          <w:rFonts w:ascii="Times New Roman" w:hAnsi="Times New Roman" w:cs="Times New Roman"/>
          <w:sz w:val="20"/>
          <w:szCs w:val="20"/>
        </w:rPr>
        <w:t>5</w:t>
      </w:r>
      <w:r w:rsidR="00C45983" w:rsidRPr="00C45983">
        <w:rPr>
          <w:rFonts w:ascii="Times New Roman" w:hAnsi="Times New Roman" w:cs="Times New Roman"/>
          <w:sz w:val="20"/>
          <w:szCs w:val="20"/>
        </w:rPr>
        <w:t xml:space="preserve"> год</w:t>
      </w:r>
      <w:bookmarkStart w:id="0" w:name="_GoBack"/>
      <w:bookmarkEnd w:id="0"/>
    </w:p>
    <w:p w14:paraId="10FDD478" w14:textId="3F8A92CC" w:rsidR="00BA030B" w:rsidRPr="00C45983" w:rsidRDefault="00C45983" w:rsidP="00C45983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983">
        <w:rPr>
          <w:rFonts w:ascii="Times New Roman" w:hAnsi="Times New Roman" w:cs="Times New Roman"/>
          <w:sz w:val="20"/>
          <w:szCs w:val="20"/>
        </w:rPr>
        <w:t>и плановый период 202</w:t>
      </w:r>
      <w:r w:rsidR="00C670BA">
        <w:rPr>
          <w:rFonts w:ascii="Times New Roman" w:hAnsi="Times New Roman" w:cs="Times New Roman"/>
          <w:sz w:val="20"/>
          <w:szCs w:val="20"/>
        </w:rPr>
        <w:t>6</w:t>
      </w:r>
      <w:r w:rsidRPr="00C45983">
        <w:rPr>
          <w:rFonts w:ascii="Times New Roman" w:hAnsi="Times New Roman" w:cs="Times New Roman"/>
          <w:sz w:val="20"/>
          <w:szCs w:val="20"/>
        </w:rPr>
        <w:t xml:space="preserve"> – 202</w:t>
      </w:r>
      <w:r w:rsidR="00C670BA">
        <w:rPr>
          <w:rFonts w:ascii="Times New Roman" w:hAnsi="Times New Roman" w:cs="Times New Roman"/>
          <w:sz w:val="20"/>
          <w:szCs w:val="20"/>
        </w:rPr>
        <w:t>7</w:t>
      </w:r>
      <w:r w:rsidR="00882482">
        <w:rPr>
          <w:rFonts w:ascii="Times New Roman" w:hAnsi="Times New Roman" w:cs="Times New Roman"/>
          <w:sz w:val="20"/>
          <w:szCs w:val="20"/>
        </w:rPr>
        <w:t xml:space="preserve"> </w:t>
      </w:r>
      <w:r w:rsidRPr="00C45983">
        <w:rPr>
          <w:rFonts w:ascii="Times New Roman" w:hAnsi="Times New Roman" w:cs="Times New Roman"/>
          <w:sz w:val="20"/>
          <w:szCs w:val="20"/>
        </w:rPr>
        <w:t>годов «</w:t>
      </w:r>
      <w:r w:rsidR="00810DDB">
        <w:rPr>
          <w:rFonts w:ascii="Times New Roman" w:hAnsi="Times New Roman" w:cs="Times New Roman"/>
          <w:sz w:val="20"/>
          <w:szCs w:val="20"/>
        </w:rPr>
        <w:t>БЕЗОПАСНОСТЬ</w:t>
      </w:r>
      <w:r w:rsidRPr="00C45983">
        <w:rPr>
          <w:rFonts w:ascii="Times New Roman" w:hAnsi="Times New Roman" w:cs="Times New Roman"/>
          <w:sz w:val="20"/>
          <w:szCs w:val="20"/>
        </w:rPr>
        <w:t>»</w:t>
      </w:r>
      <w:r w:rsidR="00BA030B" w:rsidRPr="00C4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74CCB0E5" w14:textId="77777777" w:rsidR="00BA030B" w:rsidRPr="00BA030B" w:rsidRDefault="00BA030B" w:rsidP="00E94D6D">
      <w:pPr>
        <w:widowControl w:val="0"/>
        <w:spacing w:after="185" w:line="2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32013AC" w14:textId="22966125" w:rsidR="00635304" w:rsidRPr="00C45983" w:rsidRDefault="00635304" w:rsidP="0063530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Решения Муниципального Совета 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внутригородского муниципального образования</w:t>
      </w:r>
      <w:r w:rsidR="00C6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города федерального значения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Санкт-Петербурга муниципальный округ Волковское от </w:t>
      </w:r>
      <w:r w:rsidR="00C6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.0</w:t>
      </w:r>
      <w:r w:rsidR="00C6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 w:rsidR="00C6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 </w:t>
      </w:r>
      <w:r w:rsidR="00C6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26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Pr="00C4598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Муниципального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45983">
        <w:rPr>
          <w:rFonts w:ascii="Times New Roman" w:hAnsi="Times New Roman" w:cs="Times New Roman"/>
          <w:sz w:val="24"/>
          <w:szCs w:val="24"/>
        </w:rPr>
        <w:t xml:space="preserve">овета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670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C670BA">
        <w:rPr>
          <w:rFonts w:ascii="Times New Roman" w:hAnsi="Times New Roman" w:cs="Times New Roman"/>
          <w:sz w:val="24"/>
          <w:szCs w:val="24"/>
        </w:rPr>
        <w:t>4</w:t>
      </w:r>
      <w:r w:rsidRPr="00C45983">
        <w:rPr>
          <w:rFonts w:ascii="Times New Roman" w:hAnsi="Times New Roman" w:cs="Times New Roman"/>
          <w:sz w:val="24"/>
          <w:szCs w:val="24"/>
        </w:rPr>
        <w:t xml:space="preserve"> № </w:t>
      </w:r>
      <w:r w:rsidR="00C670BA">
        <w:rPr>
          <w:rFonts w:ascii="Times New Roman" w:hAnsi="Times New Roman" w:cs="Times New Roman"/>
          <w:sz w:val="24"/>
          <w:szCs w:val="24"/>
        </w:rPr>
        <w:t>54</w:t>
      </w:r>
      <w:r w:rsidRPr="00C45983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5983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670BA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C45983">
        <w:rPr>
          <w:rFonts w:ascii="Times New Roman" w:hAnsi="Times New Roman" w:cs="Times New Roman"/>
          <w:sz w:val="24"/>
          <w:szCs w:val="24"/>
        </w:rPr>
        <w:t xml:space="preserve"> Санкт-Петербурга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45983">
        <w:rPr>
          <w:rFonts w:ascii="Times New Roman" w:hAnsi="Times New Roman" w:cs="Times New Roman"/>
          <w:sz w:val="24"/>
          <w:szCs w:val="24"/>
        </w:rPr>
        <w:t>униципальный округ Волковское на 202</w:t>
      </w:r>
      <w:r w:rsidR="00C670BA">
        <w:rPr>
          <w:rFonts w:ascii="Times New Roman" w:hAnsi="Times New Roman" w:cs="Times New Roman"/>
          <w:sz w:val="24"/>
          <w:szCs w:val="24"/>
        </w:rPr>
        <w:t>5</w:t>
      </w:r>
      <w:r w:rsidRPr="00C4598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670BA">
        <w:rPr>
          <w:rFonts w:ascii="Times New Roman" w:hAnsi="Times New Roman" w:cs="Times New Roman"/>
          <w:sz w:val="24"/>
          <w:szCs w:val="24"/>
        </w:rPr>
        <w:t>6</w:t>
      </w:r>
      <w:r w:rsidRPr="00C45983">
        <w:rPr>
          <w:rFonts w:ascii="Times New Roman" w:hAnsi="Times New Roman" w:cs="Times New Roman"/>
          <w:sz w:val="24"/>
          <w:szCs w:val="24"/>
        </w:rPr>
        <w:t xml:space="preserve">  и 202</w:t>
      </w:r>
      <w:r w:rsidR="00C670BA">
        <w:rPr>
          <w:rFonts w:ascii="Times New Roman" w:hAnsi="Times New Roman" w:cs="Times New Roman"/>
          <w:sz w:val="24"/>
          <w:szCs w:val="24"/>
        </w:rPr>
        <w:t>7</w:t>
      </w:r>
      <w:r w:rsidRPr="00C45983">
        <w:rPr>
          <w:rFonts w:ascii="Times New Roman" w:hAnsi="Times New Roman" w:cs="Times New Roman"/>
          <w:sz w:val="24"/>
          <w:szCs w:val="24"/>
        </w:rPr>
        <w:t xml:space="preserve"> годов»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</w:t>
      </w:r>
    </w:p>
    <w:p w14:paraId="21357141" w14:textId="77777777" w:rsidR="00BA030B" w:rsidRPr="00BA030B" w:rsidRDefault="00BA030B" w:rsidP="004445D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ПОСТАНОВЛЯЕТ:</w:t>
      </w:r>
    </w:p>
    <w:p w14:paraId="1A469505" w14:textId="2F3DCCED" w:rsidR="00BA030B" w:rsidRDefault="00BA030B" w:rsidP="00C45983">
      <w:pPr>
        <w:pStyle w:val="Default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C45983">
        <w:rPr>
          <w:rFonts w:ascii="Times New Roman" w:eastAsia="Times New Roman" w:hAnsi="Times New Roman" w:cs="Times New Roman"/>
          <w:lang w:eastAsia="ru-RU"/>
        </w:rPr>
        <w:t xml:space="preserve">Внести 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следующие изменения и дополнения</w:t>
      </w:r>
      <w:r w:rsidR="0099106C" w:rsidRPr="00C459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в постановление </w:t>
      </w:r>
      <w:r w:rsidRPr="00C45983">
        <w:rPr>
          <w:rFonts w:ascii="Times New Roman" w:eastAsia="Times New Roman" w:hAnsi="Times New Roman" w:cs="Times New Roman"/>
          <w:lang w:eastAsia="ru-RU" w:bidi="ru-RU"/>
        </w:rPr>
        <w:t>Местной Администрации внутригородского муниципального образования</w:t>
      </w:r>
      <w:r w:rsidR="00A3499C">
        <w:rPr>
          <w:rFonts w:ascii="Times New Roman" w:eastAsia="Times New Roman" w:hAnsi="Times New Roman" w:cs="Times New Roman"/>
          <w:lang w:eastAsia="ru-RU" w:bidi="ru-RU"/>
        </w:rPr>
        <w:t xml:space="preserve"> города федерального значения</w:t>
      </w:r>
      <w:r w:rsidRPr="00C45983">
        <w:rPr>
          <w:rFonts w:ascii="Times New Roman" w:eastAsia="Times New Roman" w:hAnsi="Times New Roman" w:cs="Times New Roman"/>
          <w:lang w:eastAsia="ru-RU" w:bidi="ru-RU"/>
        </w:rPr>
        <w:t xml:space="preserve"> Санкт-Петербурга муниципальный округ Волковское от </w:t>
      </w:r>
      <w:r w:rsidR="00C670BA">
        <w:rPr>
          <w:rFonts w:ascii="Times New Roman" w:eastAsia="Times New Roman" w:hAnsi="Times New Roman" w:cs="Times New Roman"/>
          <w:lang w:eastAsia="ru-RU" w:bidi="ru-RU"/>
        </w:rPr>
        <w:t>22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.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1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0.20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2</w:t>
      </w:r>
      <w:r w:rsidR="00A3499C">
        <w:rPr>
          <w:rFonts w:ascii="Times New Roman" w:eastAsia="Times New Roman" w:hAnsi="Times New Roman" w:cs="Times New Roman"/>
          <w:lang w:eastAsia="ru-RU" w:bidi="ru-RU"/>
        </w:rPr>
        <w:t>4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№ </w:t>
      </w:r>
      <w:r w:rsidR="00C670BA">
        <w:rPr>
          <w:rFonts w:ascii="Times New Roman" w:eastAsia="Times New Roman" w:hAnsi="Times New Roman" w:cs="Times New Roman"/>
          <w:lang w:eastAsia="ru-RU" w:bidi="ru-RU"/>
        </w:rPr>
        <w:t>9</w:t>
      </w:r>
      <w:r w:rsidR="00242545">
        <w:rPr>
          <w:rFonts w:ascii="Times New Roman" w:eastAsia="Times New Roman" w:hAnsi="Times New Roman" w:cs="Times New Roman"/>
          <w:lang w:eastAsia="ru-RU" w:bidi="ru-RU"/>
        </w:rPr>
        <w:t>1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«</w:t>
      </w:r>
      <w:r w:rsidR="00171F28" w:rsidRPr="00C45983">
        <w:rPr>
          <w:rFonts w:ascii="Times New Roman" w:eastAsia="Times New Roman" w:hAnsi="Times New Roman" w:cs="Times New Roman"/>
          <w:lang w:eastAsia="ru-RU" w:bidi="ru-RU"/>
        </w:rPr>
        <w:t xml:space="preserve">Об утверждении </w:t>
      </w:r>
      <w:r w:rsidR="00C45983" w:rsidRPr="00C45983">
        <w:rPr>
          <w:rFonts w:ascii="Times New Roman" w:hAnsi="Times New Roman" w:cs="Times New Roman"/>
        </w:rPr>
        <w:t>муниципальной программы на 202</w:t>
      </w:r>
      <w:r w:rsidR="00C670BA">
        <w:rPr>
          <w:rFonts w:ascii="Times New Roman" w:hAnsi="Times New Roman" w:cs="Times New Roman"/>
        </w:rPr>
        <w:t>5</w:t>
      </w:r>
      <w:r w:rsidR="00C45983" w:rsidRPr="00C45983">
        <w:rPr>
          <w:rFonts w:ascii="Times New Roman" w:hAnsi="Times New Roman" w:cs="Times New Roman"/>
        </w:rPr>
        <w:t xml:space="preserve"> год и плановый период 202</w:t>
      </w:r>
      <w:r w:rsidR="00C670BA">
        <w:rPr>
          <w:rFonts w:ascii="Times New Roman" w:hAnsi="Times New Roman" w:cs="Times New Roman"/>
        </w:rPr>
        <w:t>6</w:t>
      </w:r>
      <w:r w:rsidR="00C45983" w:rsidRPr="00C45983">
        <w:rPr>
          <w:rFonts w:ascii="Times New Roman" w:hAnsi="Times New Roman" w:cs="Times New Roman"/>
        </w:rPr>
        <w:t xml:space="preserve"> – 202</w:t>
      </w:r>
      <w:r w:rsidR="00C670BA">
        <w:rPr>
          <w:rFonts w:ascii="Times New Roman" w:hAnsi="Times New Roman" w:cs="Times New Roman"/>
        </w:rPr>
        <w:t>7</w:t>
      </w:r>
      <w:r w:rsidR="00C45983" w:rsidRPr="00C45983">
        <w:rPr>
          <w:rFonts w:ascii="Times New Roman" w:hAnsi="Times New Roman" w:cs="Times New Roman"/>
        </w:rPr>
        <w:t xml:space="preserve"> годов «</w:t>
      </w:r>
      <w:r w:rsidR="00242545">
        <w:rPr>
          <w:rFonts w:ascii="Times New Roman" w:hAnsi="Times New Roman" w:cs="Times New Roman"/>
          <w:sz w:val="20"/>
          <w:szCs w:val="20"/>
        </w:rPr>
        <w:t>БЕЗОПАСНОСТЬ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»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C45983">
        <w:rPr>
          <w:rFonts w:ascii="Times New Roman" w:eastAsia="Times New Roman" w:hAnsi="Times New Roman" w:cs="Times New Roman"/>
          <w:lang w:eastAsia="ru-RU"/>
        </w:rPr>
        <w:t>Муниципальная программа</w:t>
      </w:r>
      <w:r w:rsidRPr="00C45983">
        <w:rPr>
          <w:rFonts w:ascii="Times New Roman" w:eastAsia="Times New Roman" w:hAnsi="Times New Roman" w:cs="Times New Roman"/>
          <w:lang w:eastAsia="ru-RU"/>
        </w:rPr>
        <w:t>)</w:t>
      </w:r>
      <w:r w:rsidRPr="00C45983">
        <w:rPr>
          <w:rFonts w:ascii="Times New Roman" w:eastAsia="Times New Roman" w:hAnsi="Times New Roman" w:cs="Times New Roman"/>
          <w:lang w:eastAsia="ru-RU" w:bidi="ru-RU"/>
        </w:rPr>
        <w:t>:</w:t>
      </w:r>
    </w:p>
    <w:p w14:paraId="2B3747E6" w14:textId="2BE0BEEE" w:rsidR="00635304" w:rsidRDefault="007A038D" w:rsidP="00F076F1">
      <w:pPr>
        <w:pStyle w:val="Defaul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bookmarkStart w:id="1" w:name="_Hlk206518721"/>
      <w:r>
        <w:rPr>
          <w:rFonts w:ascii="Times New Roman" w:hAnsi="Times New Roman"/>
        </w:rPr>
        <w:t>Пункт «</w:t>
      </w:r>
      <w:r w:rsidR="00F076F1">
        <w:rPr>
          <w:rFonts w:ascii="Times New Roman" w:hAnsi="Times New Roman"/>
        </w:rPr>
        <w:t>Объёмы и источники финансирования с разбивкой по годам и видам источников</w:t>
      </w:r>
      <w:r>
        <w:rPr>
          <w:rFonts w:ascii="Times New Roman" w:hAnsi="Times New Roman"/>
        </w:rPr>
        <w:t>»</w:t>
      </w:r>
      <w:r w:rsidR="00F076F1">
        <w:rPr>
          <w:rFonts w:ascii="Times New Roman" w:hAnsi="Times New Roman" w:cs="Times New Roman"/>
        </w:rPr>
        <w:t xml:space="preserve"> </w:t>
      </w:r>
      <w:r w:rsidR="00635304" w:rsidRPr="00557942">
        <w:rPr>
          <w:rFonts w:ascii="Times New Roman" w:hAnsi="Times New Roman" w:cs="Times New Roman"/>
        </w:rPr>
        <w:t>Паспорта М</w:t>
      </w:r>
      <w:r w:rsidR="00635304" w:rsidRPr="00557942">
        <w:rPr>
          <w:rFonts w:ascii="Times New Roman" w:hAnsi="Times New Roman" w:cs="Times New Roman"/>
          <w:bCs/>
        </w:rPr>
        <w:t>униципальной программы «</w:t>
      </w:r>
      <w:r w:rsidR="00242545">
        <w:rPr>
          <w:rFonts w:ascii="Times New Roman" w:hAnsi="Times New Roman" w:cs="Times New Roman"/>
          <w:bCs/>
        </w:rPr>
        <w:t>БЕЗОПАСНОСТЬ</w:t>
      </w:r>
      <w:r w:rsidR="00D65E88">
        <w:rPr>
          <w:rFonts w:ascii="Times New Roman" w:hAnsi="Times New Roman" w:cs="Times New Roman"/>
          <w:bCs/>
        </w:rPr>
        <w:t xml:space="preserve"> муниципального</w:t>
      </w:r>
      <w:r w:rsidR="00635304" w:rsidRPr="00557942">
        <w:rPr>
          <w:rFonts w:ascii="Times New Roman" w:hAnsi="Times New Roman" w:cs="Times New Roman"/>
          <w:bCs/>
        </w:rPr>
        <w:t xml:space="preserve"> образования</w:t>
      </w:r>
      <w:r w:rsidR="00A3499C">
        <w:rPr>
          <w:rFonts w:ascii="Times New Roman" w:hAnsi="Times New Roman" w:cs="Times New Roman"/>
          <w:bCs/>
        </w:rPr>
        <w:t xml:space="preserve"> города федерального значения</w:t>
      </w:r>
      <w:r w:rsidR="00635304">
        <w:rPr>
          <w:rFonts w:ascii="Times New Roman" w:hAnsi="Times New Roman" w:cs="Times New Roman"/>
          <w:bCs/>
        </w:rPr>
        <w:t xml:space="preserve"> </w:t>
      </w:r>
      <w:r w:rsidR="00635304" w:rsidRPr="00557942">
        <w:rPr>
          <w:rFonts w:ascii="Times New Roman" w:hAnsi="Times New Roman" w:cs="Times New Roman"/>
          <w:bCs/>
        </w:rPr>
        <w:t>Санкт – Петербурга муниципальный округ Волковское на 202</w:t>
      </w:r>
      <w:r w:rsidR="00A3499C">
        <w:rPr>
          <w:rFonts w:ascii="Times New Roman" w:hAnsi="Times New Roman" w:cs="Times New Roman"/>
          <w:bCs/>
        </w:rPr>
        <w:t>5</w:t>
      </w:r>
      <w:r w:rsidR="00635304" w:rsidRPr="00557942">
        <w:rPr>
          <w:rFonts w:ascii="Times New Roman" w:hAnsi="Times New Roman" w:cs="Times New Roman"/>
          <w:bCs/>
        </w:rPr>
        <w:t xml:space="preserve"> год и плановый период 202</w:t>
      </w:r>
      <w:r w:rsidR="00A3499C">
        <w:rPr>
          <w:rFonts w:ascii="Times New Roman" w:hAnsi="Times New Roman" w:cs="Times New Roman"/>
          <w:bCs/>
        </w:rPr>
        <w:t>6</w:t>
      </w:r>
      <w:r w:rsidR="00635304" w:rsidRPr="00557942">
        <w:rPr>
          <w:rFonts w:ascii="Times New Roman" w:hAnsi="Times New Roman" w:cs="Times New Roman"/>
          <w:bCs/>
        </w:rPr>
        <w:t xml:space="preserve"> – 202</w:t>
      </w:r>
      <w:r w:rsidR="00A3499C">
        <w:rPr>
          <w:rFonts w:ascii="Times New Roman" w:hAnsi="Times New Roman" w:cs="Times New Roman"/>
          <w:bCs/>
        </w:rPr>
        <w:t>7</w:t>
      </w:r>
      <w:r w:rsidR="00635304" w:rsidRPr="00557942">
        <w:rPr>
          <w:rFonts w:ascii="Times New Roman" w:hAnsi="Times New Roman" w:cs="Times New Roman"/>
          <w:bCs/>
        </w:rPr>
        <w:t xml:space="preserve"> годов»</w:t>
      </w:r>
      <w:r w:rsidR="00635304" w:rsidRPr="00557942">
        <w:rPr>
          <w:b/>
          <w:bCs/>
          <w:sz w:val="12"/>
          <w:szCs w:val="12"/>
        </w:rPr>
        <w:t xml:space="preserve"> </w:t>
      </w:r>
      <w:r w:rsidR="00635304" w:rsidRPr="00557942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bookmarkEnd w:id="1"/>
    <w:p w14:paraId="02CE08C4" w14:textId="77777777" w:rsidR="00635304" w:rsidRPr="00557942" w:rsidRDefault="00635304" w:rsidP="007A038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3260"/>
        <w:gridCol w:w="5670"/>
      </w:tblGrid>
      <w:tr w:rsidR="00F076F1" w14:paraId="08B13144" w14:textId="77777777" w:rsidTr="00F076F1">
        <w:tc>
          <w:tcPr>
            <w:tcW w:w="3260" w:type="dxa"/>
          </w:tcPr>
          <w:p w14:paraId="2D87B374" w14:textId="6C3721F6" w:rsidR="00F076F1" w:rsidRPr="00635304" w:rsidRDefault="00F076F1" w:rsidP="00635304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304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5670" w:type="dxa"/>
          </w:tcPr>
          <w:p w14:paraId="03651D14" w14:textId="107B559D" w:rsidR="00F076F1" w:rsidRDefault="00F076F1" w:rsidP="0063530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>Финансирование программы осуществляется за счёт средств местного бюджета МО Волковское в 202</w:t>
            </w:r>
            <w:r w:rsidR="007E5631">
              <w:rPr>
                <w:rFonts w:ascii="Times New Roman" w:hAnsi="Times New Roman" w:cs="Times New Roman"/>
              </w:rPr>
              <w:t>5</w:t>
            </w:r>
            <w:r w:rsidRPr="00557942">
              <w:rPr>
                <w:rFonts w:ascii="Times New Roman" w:hAnsi="Times New Roman" w:cs="Times New Roman"/>
              </w:rPr>
              <w:t xml:space="preserve"> г. и плановый период 202</w:t>
            </w:r>
            <w:r w:rsidR="007E5631">
              <w:rPr>
                <w:rFonts w:ascii="Times New Roman" w:hAnsi="Times New Roman" w:cs="Times New Roman"/>
              </w:rPr>
              <w:t>6</w:t>
            </w:r>
            <w:r w:rsidRPr="00557942">
              <w:rPr>
                <w:rFonts w:ascii="Times New Roman" w:hAnsi="Times New Roman" w:cs="Times New Roman"/>
              </w:rPr>
              <w:t xml:space="preserve"> – 202</w:t>
            </w:r>
            <w:r w:rsidR="007E5631">
              <w:rPr>
                <w:rFonts w:ascii="Times New Roman" w:hAnsi="Times New Roman" w:cs="Times New Roman"/>
              </w:rPr>
              <w:t>7</w:t>
            </w:r>
            <w:r w:rsidRPr="00557942">
              <w:rPr>
                <w:rFonts w:ascii="Times New Roman" w:hAnsi="Times New Roman" w:cs="Times New Roman"/>
              </w:rPr>
              <w:t xml:space="preserve"> гг. </w:t>
            </w:r>
          </w:p>
          <w:p w14:paraId="3D9DEC17" w14:textId="4C7218F2" w:rsidR="00F076F1" w:rsidRPr="00635304" w:rsidRDefault="00F076F1" w:rsidP="0063530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304">
              <w:rPr>
                <w:rFonts w:ascii="Times New Roman" w:hAnsi="Times New Roman"/>
                <w:sz w:val="24"/>
                <w:szCs w:val="24"/>
              </w:rPr>
              <w:t>202</w:t>
            </w:r>
            <w:r w:rsidR="007E563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="007E5631">
              <w:rPr>
                <w:rFonts w:ascii="Times New Roman" w:hAnsi="Times New Roman"/>
                <w:sz w:val="24"/>
                <w:szCs w:val="24"/>
              </w:rPr>
              <w:t>–</w:t>
            </w:r>
            <w:r w:rsidR="00242545">
              <w:rPr>
                <w:rFonts w:ascii="Times New Roman" w:hAnsi="Times New Roman"/>
                <w:sz w:val="24"/>
                <w:szCs w:val="24"/>
              </w:rPr>
              <w:t>3 230,0</w:t>
            </w:r>
            <w:r w:rsidRPr="00635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304">
              <w:rPr>
                <w:rFonts w:ascii="Times New Roman" w:hAnsi="Times New Roman"/>
                <w:bCs/>
                <w:sz w:val="24"/>
                <w:szCs w:val="24"/>
              </w:rPr>
              <w:t xml:space="preserve">тыс. </w:t>
            </w:r>
            <w:r w:rsidRPr="00635304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14:paraId="6D911D76" w14:textId="6E42EB86" w:rsidR="007E5631" w:rsidRDefault="00F076F1" w:rsidP="008717F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304">
              <w:rPr>
                <w:rFonts w:ascii="Times New Roman" w:hAnsi="Times New Roman"/>
                <w:sz w:val="24"/>
                <w:szCs w:val="24"/>
              </w:rPr>
              <w:t>202</w:t>
            </w:r>
            <w:r w:rsidR="007E563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635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5631">
              <w:rPr>
                <w:rFonts w:ascii="Times New Roman" w:hAnsi="Times New Roman"/>
                <w:sz w:val="24"/>
                <w:szCs w:val="24"/>
              </w:rPr>
              <w:t>–</w:t>
            </w:r>
            <w:r w:rsidR="00242545">
              <w:rPr>
                <w:rFonts w:ascii="Times New Roman" w:hAnsi="Times New Roman"/>
                <w:sz w:val="24"/>
                <w:szCs w:val="24"/>
              </w:rPr>
              <w:t>2 940,0</w:t>
            </w:r>
            <w:r w:rsidRPr="00635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304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635304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14:paraId="4F2CE745" w14:textId="5BA92C7F" w:rsidR="00F076F1" w:rsidRPr="00981157" w:rsidRDefault="00F076F1" w:rsidP="002779B6">
            <w:pPr>
              <w:pStyle w:val="a3"/>
              <w:widowControl w:val="0"/>
              <w:numPr>
                <w:ilvl w:val="0"/>
                <w:numId w:val="36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57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="007E5631" w:rsidRPr="0098115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42545">
              <w:rPr>
                <w:rFonts w:ascii="Times New Roman" w:hAnsi="Times New Roman"/>
                <w:sz w:val="24"/>
                <w:szCs w:val="24"/>
              </w:rPr>
              <w:t>2 940,0</w:t>
            </w:r>
            <w:r w:rsidRPr="00981157">
              <w:rPr>
                <w:rFonts w:ascii="Times New Roman" w:hAnsi="Times New Roman"/>
                <w:bCs/>
                <w:sz w:val="24"/>
                <w:szCs w:val="24"/>
              </w:rPr>
              <w:t xml:space="preserve"> тыс.</w:t>
            </w:r>
            <w:r w:rsidRPr="00981157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</w:tbl>
    <w:p w14:paraId="70F21C7A" w14:textId="77777777" w:rsidR="007E5631" w:rsidRDefault="007E5631" w:rsidP="007E56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A381E" w14:textId="6111C26E" w:rsidR="00B45BCC" w:rsidRPr="005E2F48" w:rsidRDefault="007E5631" w:rsidP="00981157">
      <w:pPr>
        <w:pStyle w:val="Default"/>
        <w:numPr>
          <w:ilvl w:val="1"/>
          <w:numId w:val="3"/>
        </w:numPr>
        <w:ind w:left="0" w:right="140" w:firstLine="568"/>
        <w:jc w:val="both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7E5631">
        <w:rPr>
          <w:rFonts w:ascii="Times New Roman" w:eastAsia="Times New Roman" w:hAnsi="Times New Roman" w:cs="Times New Roman"/>
          <w:lang w:eastAsia="ru-RU"/>
        </w:rPr>
        <w:t xml:space="preserve">Раздел </w:t>
      </w:r>
      <w:r w:rsidRPr="007E5631">
        <w:rPr>
          <w:rFonts w:ascii="Times New Roman" w:eastAsia="Times New Roman" w:hAnsi="Times New Roman" w:cs="Times New Roman"/>
          <w:lang w:val="en-US" w:eastAsia="ru-RU"/>
        </w:rPr>
        <w:t>IV</w:t>
      </w:r>
      <w:r w:rsidRPr="007E5631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7E5631">
        <w:rPr>
          <w:rFonts w:ascii="Times New Roman" w:hAnsi="Times New Roman"/>
        </w:rPr>
        <w:t>Перечень основных мероприятий Программы» паспорта</w:t>
      </w:r>
      <w:r w:rsidRPr="007E5631">
        <w:rPr>
          <w:rFonts w:ascii="Times New Roman" w:hAnsi="Times New Roman"/>
          <w:b/>
        </w:rPr>
        <w:t xml:space="preserve"> </w:t>
      </w:r>
      <w:r w:rsidRPr="007E5631">
        <w:rPr>
          <w:rFonts w:ascii="Times New Roman" w:hAnsi="Times New Roman"/>
          <w:snapToGrid w:val="0"/>
        </w:rPr>
        <w:t xml:space="preserve">муниципальной программы </w:t>
      </w:r>
      <w:r w:rsidRPr="007E5631">
        <w:rPr>
          <w:rFonts w:ascii="Times New Roman" w:hAnsi="Times New Roman"/>
        </w:rPr>
        <w:t xml:space="preserve">внутригородского муниципального образования Санкт-Петербурга муниципальный округ Волковское </w:t>
      </w:r>
      <w:r w:rsidRPr="007E5631">
        <w:rPr>
          <w:rFonts w:ascii="Times New Roman" w:hAnsi="Times New Roman"/>
          <w:snapToGrid w:val="0"/>
        </w:rPr>
        <w:t>«</w:t>
      </w:r>
      <w:r w:rsidR="00242545">
        <w:rPr>
          <w:rFonts w:ascii="Times New Roman" w:hAnsi="Times New Roman"/>
        </w:rPr>
        <w:t>БЕЗОПАСНОСТЬ</w:t>
      </w:r>
      <w:r w:rsidRPr="007E5631">
        <w:rPr>
          <w:rFonts w:ascii="Times New Roman" w:hAnsi="Times New Roman"/>
          <w:snapToGrid w:val="0"/>
        </w:rPr>
        <w:t>»</w:t>
      </w:r>
      <w:r>
        <w:rPr>
          <w:rFonts w:ascii="Times New Roman" w:hAnsi="Times New Roman"/>
          <w:snapToGrid w:val="0"/>
        </w:rPr>
        <w:t xml:space="preserve"> </w:t>
      </w:r>
      <w:r w:rsidRPr="007E5631">
        <w:rPr>
          <w:rFonts w:ascii="Times New Roman" w:hAnsi="Times New Roman"/>
          <w:bCs/>
        </w:rPr>
        <w:t>на 2025 год и на плановый период</w:t>
      </w:r>
      <w:r>
        <w:rPr>
          <w:rFonts w:ascii="Times New Roman" w:hAnsi="Times New Roman"/>
          <w:bCs/>
        </w:rPr>
        <w:t xml:space="preserve"> </w:t>
      </w:r>
      <w:r w:rsidRPr="007E5631">
        <w:rPr>
          <w:rFonts w:ascii="Times New Roman" w:hAnsi="Times New Roman"/>
          <w:bCs/>
        </w:rPr>
        <w:t>2026 и 2027 годов</w:t>
      </w:r>
      <w:r w:rsidR="00242545">
        <w:rPr>
          <w:rFonts w:ascii="Times New Roman" w:hAnsi="Times New Roman" w:cs="Times New Roman"/>
          <w:shd w:val="clear" w:color="auto" w:fill="FFFFFF"/>
        </w:rPr>
        <w:t xml:space="preserve">» </w:t>
      </w:r>
      <w:r w:rsidR="005E2F48">
        <w:rPr>
          <w:rFonts w:ascii="Times New Roman" w:hAnsi="Times New Roman" w:cs="Times New Roman"/>
          <w:shd w:val="clear" w:color="auto" w:fill="FFFFFF"/>
        </w:rPr>
        <w:t>подраздел</w:t>
      </w:r>
      <w:r w:rsidR="005E2F48" w:rsidRPr="005E2F48">
        <w:rPr>
          <w:rFonts w:ascii="Times New Roman" w:hAnsi="Times New Roman"/>
          <w:b/>
          <w:sz w:val="16"/>
          <w:szCs w:val="16"/>
        </w:rPr>
        <w:t xml:space="preserve"> </w:t>
      </w:r>
      <w:r w:rsidR="005E2F48" w:rsidRPr="005E2F48">
        <w:rPr>
          <w:rFonts w:ascii="Times New Roman" w:hAnsi="Times New Roman"/>
          <w:bCs/>
        </w:rPr>
        <w:t xml:space="preserve">«Подпрограмма </w:t>
      </w:r>
      <w:r w:rsidR="005E2F48" w:rsidRPr="005E2F48">
        <w:rPr>
          <w:rFonts w:ascii="Times New Roman" w:hAnsi="Times New Roman"/>
          <w:bCs/>
          <w:snapToGrid w:val="0"/>
        </w:rPr>
        <w:t>«</w:t>
      </w:r>
      <w:r w:rsidR="005E2F48" w:rsidRPr="005E2F48">
        <w:rPr>
          <w:rFonts w:ascii="Times New Roman" w:hAnsi="Times New Roman"/>
          <w:bCs/>
        </w:rPr>
        <w:t xml:space="preserve">Реализация мер по профилактике </w:t>
      </w:r>
      <w:proofErr w:type="spellStart"/>
      <w:r w:rsidR="005E2F48" w:rsidRPr="005E2F48">
        <w:rPr>
          <w:rFonts w:ascii="Times New Roman" w:hAnsi="Times New Roman"/>
          <w:bCs/>
        </w:rPr>
        <w:t>дорожно</w:t>
      </w:r>
      <w:proofErr w:type="spellEnd"/>
      <w:r w:rsidR="005E2F48" w:rsidRPr="005E2F48">
        <w:rPr>
          <w:rFonts w:ascii="Times New Roman" w:hAnsi="Times New Roman"/>
          <w:bCs/>
        </w:rPr>
        <w:t xml:space="preserve"> - транспортного</w:t>
      </w:r>
      <w:r w:rsidR="005E2F48" w:rsidRPr="005E2F48">
        <w:rPr>
          <w:rFonts w:ascii="Times New Roman" w:hAnsi="Times New Roman"/>
          <w:bCs/>
          <w:spacing w:val="-13"/>
        </w:rPr>
        <w:t xml:space="preserve"> </w:t>
      </w:r>
      <w:r w:rsidR="005E2F48" w:rsidRPr="005E2F48">
        <w:rPr>
          <w:rFonts w:ascii="Times New Roman" w:hAnsi="Times New Roman"/>
          <w:bCs/>
        </w:rPr>
        <w:t>травматизма»</w:t>
      </w:r>
      <w:r w:rsidR="005E2F48">
        <w:rPr>
          <w:rFonts w:ascii="Times New Roman" w:hAnsi="Times New Roman"/>
          <w:bCs/>
        </w:rPr>
        <w:t xml:space="preserve"> читать в следующей редакции</w:t>
      </w:r>
      <w:r w:rsidR="005E2F48" w:rsidRPr="005E2F48">
        <w:rPr>
          <w:rFonts w:ascii="Times New Roman" w:hAnsi="Times New Roman"/>
          <w:bCs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828"/>
        <w:gridCol w:w="1428"/>
        <w:gridCol w:w="1083"/>
        <w:gridCol w:w="709"/>
        <w:gridCol w:w="603"/>
        <w:gridCol w:w="673"/>
        <w:gridCol w:w="1023"/>
        <w:gridCol w:w="1386"/>
      </w:tblGrid>
      <w:tr w:rsidR="005E2F48" w:rsidRPr="00513BDA" w14:paraId="17975F45" w14:textId="77777777" w:rsidTr="005E2F48">
        <w:tc>
          <w:tcPr>
            <w:tcW w:w="6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A39E" w14:textId="77777777" w:rsidR="005E2F48" w:rsidRPr="005E2F48" w:rsidRDefault="005E2F48" w:rsidP="005E2F4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b/>
                <w:sz w:val="16"/>
                <w:szCs w:val="16"/>
              </w:rPr>
            </w:pPr>
            <w:r w:rsidRPr="005E2F48">
              <w:rPr>
                <w:rFonts w:ascii="Times New Roman" w:hAnsi="Times New Roman"/>
                <w:b/>
                <w:sz w:val="16"/>
                <w:szCs w:val="16"/>
              </w:rPr>
              <w:t xml:space="preserve">Подпрограмма </w:t>
            </w:r>
            <w:r w:rsidRPr="005E2F48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«</w:t>
            </w:r>
            <w:r w:rsidRPr="005E2F48">
              <w:rPr>
                <w:rFonts w:ascii="Times New Roman" w:hAnsi="Times New Roman"/>
                <w:b/>
                <w:sz w:val="16"/>
                <w:szCs w:val="16"/>
              </w:rPr>
              <w:t xml:space="preserve">Реализация мер по профилактике </w:t>
            </w:r>
            <w:proofErr w:type="spellStart"/>
            <w:r w:rsidRPr="005E2F48">
              <w:rPr>
                <w:rFonts w:ascii="Times New Roman" w:hAnsi="Times New Roman"/>
                <w:b/>
                <w:sz w:val="16"/>
                <w:szCs w:val="16"/>
              </w:rPr>
              <w:t>дорожно</w:t>
            </w:r>
            <w:proofErr w:type="spellEnd"/>
            <w:r w:rsidRPr="005E2F48">
              <w:rPr>
                <w:rFonts w:ascii="Times New Roman" w:hAnsi="Times New Roman"/>
                <w:b/>
                <w:sz w:val="16"/>
                <w:szCs w:val="16"/>
              </w:rPr>
              <w:t xml:space="preserve"> - транспортного</w:t>
            </w:r>
            <w:r w:rsidRPr="005E2F48">
              <w:rPr>
                <w:rFonts w:ascii="Times New Roman" w:hAnsi="Times New Roman"/>
                <w:b/>
                <w:spacing w:val="-13"/>
                <w:sz w:val="16"/>
                <w:szCs w:val="16"/>
              </w:rPr>
              <w:t xml:space="preserve"> </w:t>
            </w:r>
            <w:r w:rsidRPr="005E2F48">
              <w:rPr>
                <w:rFonts w:ascii="Times New Roman" w:hAnsi="Times New Roman"/>
                <w:b/>
                <w:sz w:val="16"/>
                <w:szCs w:val="16"/>
              </w:rPr>
              <w:t>травматизма» 0709 06512 04954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A9B6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F48" w:rsidRPr="00513BDA" w14:paraId="47F1632D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9DBB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C33D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Театрализованные программы по профилактике ДТП и обучению правилам поведения на дороге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«Наш друг – Светофор» для жителей МО </w:t>
            </w:r>
            <w:proofErr w:type="spellStart"/>
            <w:r w:rsidRPr="00A37C3F"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spellEnd"/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Волковское дошкольного возраста.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A665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431C" w14:textId="1226D42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81E2" w14:textId="5417580E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867C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EC2F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9633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3073F52D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1803C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5E2F48" w:rsidRPr="00513BDA" w14:paraId="3B574D30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860C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45E3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F2E7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4ECE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E1DE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E1DC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7117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53B9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5CE48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F48" w:rsidRPr="00513BDA" w14:paraId="62C777C0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0AA6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3E78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7C54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6A38" w14:textId="63EF7556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E008" w14:textId="527F5874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45C9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F04F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DAB1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9A9E4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F48" w:rsidRPr="00513BDA" w14:paraId="7B39FEDD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FE7B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8695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CA10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89AC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7EBA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6721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5AB8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16BF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63EF5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F48" w:rsidRPr="00513BDA" w14:paraId="09061428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6306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D3A4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1B2A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D2E7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CE0C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6BF0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BE44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F5B7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6478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F48" w:rsidRPr="00513BDA" w14:paraId="7AA6CD3F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FDB9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8F14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Издание и размещение информационных материалов по вопросам профилактики </w:t>
            </w:r>
            <w:proofErr w:type="spellStart"/>
            <w:r w:rsidRPr="00A37C3F">
              <w:rPr>
                <w:rFonts w:ascii="Times New Roman" w:hAnsi="Times New Roman"/>
                <w:sz w:val="16"/>
                <w:szCs w:val="16"/>
              </w:rPr>
              <w:t>дорожно</w:t>
            </w:r>
            <w:proofErr w:type="spellEnd"/>
            <w:r w:rsidRPr="00A37C3F">
              <w:rPr>
                <w:rFonts w:ascii="Times New Roman" w:hAnsi="Times New Roman"/>
                <w:sz w:val="16"/>
                <w:szCs w:val="16"/>
              </w:rPr>
              <w:t xml:space="preserve"> – транспортного травматизма в печатных изданиях и на сайте.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C930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DE86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9B56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185E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BE18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6094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0F870102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E6B4A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5E2F48" w:rsidRPr="00513BDA" w14:paraId="5FC37884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E225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93D0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5B79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4DA52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3975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1ACA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96B2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DFF0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DD9A6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F48" w:rsidRPr="00513BDA" w14:paraId="771E2BA8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72B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56F1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5216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FD79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B883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6437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57AB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EBC0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4FA2A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F48" w:rsidRPr="00513BDA" w14:paraId="0B4F99C4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C125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7EB0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DC09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24A9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1446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BA11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E297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681C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EF4A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F48" w:rsidRPr="00513BDA" w14:paraId="39472629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AA4E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2B5C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Cs/>
                <w:sz w:val="16"/>
                <w:szCs w:val="16"/>
              </w:rPr>
              <w:t xml:space="preserve">Изготовление и распространение печатной продукции,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по профилактике ДТП и правилам поведения на дороге для жителей МО </w:t>
            </w:r>
            <w:proofErr w:type="spellStart"/>
            <w:r w:rsidRPr="00A37C3F"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spellEnd"/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Волковское дошкольного возраста при содействии УМВД России по Фрунзенскому району Санкт-Петербурга и </w:t>
            </w:r>
            <w:r w:rsidRPr="00A37C3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Санкт-Петербургского линейного управления МВД России на транспорте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 Витебского  линейного отдела МВД России на транспорте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24AB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6919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A7AC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1ED0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0DA5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44FC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042A73C8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8796C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5E2F48" w:rsidRPr="00513BDA" w14:paraId="09280487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CB88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1C0A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7A61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D7C4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7636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C0B1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46A7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5448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1F8F1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F48" w:rsidRPr="00513BDA" w14:paraId="1698F455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73C0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7C3F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3B27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1ED5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BF27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F2B1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3AA2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1386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AB7C6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F48" w:rsidRPr="00513BDA" w14:paraId="2FF563EE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2CB6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EEB2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25CB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8B6D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B4A8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65A1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87BD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249F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9BC3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F48" w:rsidRPr="00513BDA" w14:paraId="3864A050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5E00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1D36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7A29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2CB2" w14:textId="6C028999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6C2C" w14:textId="4867BFE8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C714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FDBF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33B2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0D0E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F48" w:rsidRPr="00513BDA" w14:paraId="50C0E217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E8D2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65E8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2FCC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9FFE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A8EB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0A74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B7C5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B9D1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31B5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F48" w:rsidRPr="00513BDA" w14:paraId="43B477CE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776E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8017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D6FD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5936" w14:textId="7D467FC4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5A64" w14:textId="7FA5CFCB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65D9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2686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C3B7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FF93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2F48" w:rsidRPr="00513BDA" w14:paraId="4294DDFC" w14:textId="77777777" w:rsidTr="005E2F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E5A9" w14:textId="77777777" w:rsidR="005E2F48" w:rsidRPr="00A37C3F" w:rsidRDefault="005E2F48" w:rsidP="005E2F4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7DB5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3F39" w14:textId="77777777" w:rsidR="005E2F48" w:rsidRPr="00A37C3F" w:rsidRDefault="005E2F48" w:rsidP="005E2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6FEF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F1FA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C89B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B268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204A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8EEC" w14:textId="77777777" w:rsidR="005E2F48" w:rsidRPr="00A37C3F" w:rsidRDefault="005E2F48" w:rsidP="005E2F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414D5C0" w14:textId="77777777" w:rsidR="005E2F48" w:rsidRDefault="005E2F48" w:rsidP="005E2F4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14:paraId="4519ECFA" w14:textId="77777777" w:rsidR="00B45BCC" w:rsidRPr="007E5631" w:rsidRDefault="00B45BCC" w:rsidP="00B45BCC">
      <w:pPr>
        <w:pStyle w:val="a3"/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DB79DF1" w14:textId="7D532F0F" w:rsidR="00FA1B12" w:rsidRDefault="007E5631" w:rsidP="00981157">
      <w:pPr>
        <w:ind w:left="142" w:right="282" w:hanging="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1.3.</w:t>
      </w:r>
      <w:r w:rsidR="009811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1B12" w:rsidRPr="007E5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Пункт подпрограммы </w:t>
      </w:r>
      <w:r w:rsidR="00FA1B12" w:rsidRPr="007E5631">
        <w:rPr>
          <w:rFonts w:ascii="Times New Roman" w:hAnsi="Times New Roman" w:cs="Times New Roman"/>
          <w:bCs/>
          <w:sz w:val="24"/>
          <w:szCs w:val="24"/>
        </w:rPr>
        <w:t>«</w:t>
      </w:r>
      <w:r w:rsidR="005E2F48" w:rsidRPr="00BE64F8">
        <w:rPr>
          <w:rFonts w:ascii="Times New Roman" w:hAnsi="Times New Roman"/>
          <w:bCs/>
          <w:sz w:val="24"/>
          <w:szCs w:val="24"/>
        </w:rPr>
        <w:t xml:space="preserve">Реализация мер по профилактике </w:t>
      </w:r>
      <w:proofErr w:type="spellStart"/>
      <w:r w:rsidR="005E2F48" w:rsidRPr="00BE64F8">
        <w:rPr>
          <w:rFonts w:ascii="Times New Roman" w:hAnsi="Times New Roman"/>
          <w:bCs/>
          <w:sz w:val="24"/>
          <w:szCs w:val="24"/>
        </w:rPr>
        <w:t>дорожно</w:t>
      </w:r>
      <w:proofErr w:type="spellEnd"/>
      <w:r w:rsidR="005E2F48" w:rsidRPr="00BE64F8">
        <w:rPr>
          <w:rFonts w:ascii="Times New Roman" w:hAnsi="Times New Roman"/>
          <w:bCs/>
          <w:sz w:val="24"/>
          <w:szCs w:val="24"/>
        </w:rPr>
        <w:t xml:space="preserve"> - транспортного</w:t>
      </w:r>
      <w:r w:rsidR="005E2F48" w:rsidRPr="00BE64F8">
        <w:rPr>
          <w:rFonts w:ascii="Times New Roman" w:hAnsi="Times New Roman"/>
          <w:bCs/>
          <w:spacing w:val="-13"/>
          <w:sz w:val="24"/>
          <w:szCs w:val="24"/>
        </w:rPr>
        <w:t xml:space="preserve"> </w:t>
      </w:r>
      <w:r w:rsidR="005E2F48" w:rsidRPr="00BE64F8">
        <w:rPr>
          <w:rFonts w:ascii="Times New Roman" w:hAnsi="Times New Roman"/>
          <w:bCs/>
          <w:sz w:val="24"/>
          <w:szCs w:val="24"/>
        </w:rPr>
        <w:t>травматизма</w:t>
      </w:r>
      <w:r w:rsidR="00BE64F8">
        <w:rPr>
          <w:rFonts w:ascii="Times New Roman" w:hAnsi="Times New Roman"/>
          <w:bCs/>
          <w:sz w:val="24"/>
          <w:szCs w:val="24"/>
        </w:rPr>
        <w:t xml:space="preserve"> </w:t>
      </w:r>
      <w:r w:rsidR="00BE64F8" w:rsidRPr="007E5631">
        <w:rPr>
          <w:rFonts w:ascii="Times New Roman" w:hAnsi="Times New Roman"/>
          <w:bCs/>
        </w:rPr>
        <w:t>на 2025 год и на плановый период</w:t>
      </w:r>
      <w:r w:rsidR="00BE64F8">
        <w:rPr>
          <w:rFonts w:ascii="Times New Roman" w:hAnsi="Times New Roman"/>
          <w:bCs/>
        </w:rPr>
        <w:t xml:space="preserve"> </w:t>
      </w:r>
      <w:r w:rsidR="00BE64F8" w:rsidRPr="007E5631">
        <w:rPr>
          <w:rFonts w:ascii="Times New Roman" w:hAnsi="Times New Roman"/>
          <w:bCs/>
        </w:rPr>
        <w:t>2026 и 2027 годов</w:t>
      </w:r>
      <w:r w:rsidR="00FA1B12" w:rsidRPr="007E5631">
        <w:rPr>
          <w:rFonts w:ascii="Times New Roman" w:hAnsi="Times New Roman" w:cs="Times New Roman"/>
          <w:bCs/>
          <w:sz w:val="24"/>
          <w:szCs w:val="24"/>
        </w:rPr>
        <w:t>»</w:t>
      </w:r>
      <w:r w:rsidR="00FA1B12" w:rsidRPr="007E5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читать в следующей редакции:</w:t>
      </w:r>
    </w:p>
    <w:p w14:paraId="77104C30" w14:textId="77777777" w:rsidR="00BE64F8" w:rsidRPr="00981157" w:rsidRDefault="00BE64F8" w:rsidP="00981157">
      <w:pPr>
        <w:ind w:left="142" w:right="282" w:hanging="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3260"/>
        <w:gridCol w:w="5670"/>
      </w:tblGrid>
      <w:tr w:rsidR="00981157" w:rsidRPr="00FA1B12" w14:paraId="17FAACDA" w14:textId="77777777" w:rsidTr="00981157">
        <w:tc>
          <w:tcPr>
            <w:tcW w:w="3260" w:type="dxa"/>
          </w:tcPr>
          <w:p w14:paraId="545B96F3" w14:textId="77777777" w:rsidR="00981157" w:rsidRPr="00635304" w:rsidRDefault="00981157" w:rsidP="00B45BC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304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5670" w:type="dxa"/>
          </w:tcPr>
          <w:p w14:paraId="58BAC543" w14:textId="305A868D" w:rsidR="00981157" w:rsidRDefault="00981157" w:rsidP="00B45BC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>Финансирование программы осуществляется за счёт средств местного бюджета МО Волковское в 202</w:t>
            </w:r>
            <w:r>
              <w:rPr>
                <w:rFonts w:ascii="Times New Roman" w:hAnsi="Times New Roman" w:cs="Times New Roman"/>
              </w:rPr>
              <w:t>5</w:t>
            </w:r>
            <w:r w:rsidRPr="00557942">
              <w:rPr>
                <w:rFonts w:ascii="Times New Roman" w:hAnsi="Times New Roman" w:cs="Times New Roman"/>
              </w:rPr>
              <w:t xml:space="preserve"> г. и плановый период 202</w:t>
            </w:r>
            <w:r>
              <w:rPr>
                <w:rFonts w:ascii="Times New Roman" w:hAnsi="Times New Roman" w:cs="Times New Roman"/>
              </w:rPr>
              <w:t>6</w:t>
            </w:r>
            <w:r w:rsidRPr="00557942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557942">
              <w:rPr>
                <w:rFonts w:ascii="Times New Roman" w:hAnsi="Times New Roman" w:cs="Times New Roman"/>
              </w:rPr>
              <w:t xml:space="preserve"> гг. </w:t>
            </w:r>
          </w:p>
          <w:p w14:paraId="102E8524" w14:textId="340F507B" w:rsidR="00981157" w:rsidRPr="00BE64F8" w:rsidRDefault="00981157" w:rsidP="00BE64F8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КБК</w:t>
            </w:r>
            <w:r w:rsidRPr="00FA1B12">
              <w:rPr>
                <w:rFonts w:ascii="Times New Roman" w:hAnsi="Times New Roman"/>
              </w:rPr>
              <w:t xml:space="preserve">: </w:t>
            </w:r>
            <w:r w:rsidR="00BE64F8" w:rsidRPr="00BE64F8">
              <w:rPr>
                <w:rFonts w:ascii="Times New Roman" w:hAnsi="Times New Roman"/>
                <w:sz w:val="24"/>
                <w:szCs w:val="24"/>
                <w:lang w:eastAsia="ru-RU"/>
              </w:rPr>
              <w:t>0709 06512 04954</w:t>
            </w:r>
          </w:p>
          <w:p w14:paraId="28133EA9" w14:textId="587EE79D" w:rsidR="00981157" w:rsidRPr="00FA1B12" w:rsidRDefault="00981157" w:rsidP="00FA1B1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B1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 г.</w:t>
            </w:r>
            <w:r w:rsidRPr="00FA1B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2F48" w:rsidRPr="00BE64F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E64F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="005E2F48" w:rsidRPr="00BE64F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BE64F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 w:rsidRPr="00FA1B12">
              <w:rPr>
                <w:rFonts w:ascii="Times New Roman" w:hAnsi="Times New Roman"/>
                <w:bCs/>
                <w:sz w:val="24"/>
                <w:szCs w:val="24"/>
              </w:rPr>
              <w:t xml:space="preserve">тыс. </w:t>
            </w:r>
            <w:r w:rsidRPr="00FA1B1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14:paraId="0557902C" w14:textId="30CA75B4" w:rsidR="00981157" w:rsidRPr="00FA1B12" w:rsidRDefault="00981157" w:rsidP="00FA1B1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B1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 г.</w:t>
            </w:r>
            <w:r w:rsidRPr="00FA1B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64F8">
              <w:rPr>
                <w:rFonts w:ascii="Times New Roman" w:hAnsi="Times New Roman"/>
                <w:sz w:val="24"/>
                <w:szCs w:val="24"/>
              </w:rPr>
              <w:t>725,0</w:t>
            </w:r>
            <w:r w:rsidRPr="00FA1B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B12">
              <w:rPr>
                <w:rFonts w:ascii="Times New Roman" w:hAnsi="Times New Roman"/>
                <w:bCs/>
                <w:sz w:val="24"/>
                <w:szCs w:val="24"/>
              </w:rPr>
              <w:t xml:space="preserve">тыс. </w:t>
            </w:r>
            <w:r w:rsidRPr="00FA1B1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14:paraId="6E0A30AF" w14:textId="2C17DDD8" w:rsidR="00981157" w:rsidRPr="00391701" w:rsidRDefault="00981157" w:rsidP="00391701">
            <w:pPr>
              <w:pStyle w:val="a3"/>
              <w:widowControl w:val="0"/>
              <w:numPr>
                <w:ilvl w:val="0"/>
                <w:numId w:val="37"/>
              </w:numPr>
              <w:ind w:left="568" w:hanging="567"/>
              <w:jc w:val="both"/>
              <w:rPr>
                <w:rFonts w:ascii="Times New Roman" w:hAnsi="Times New Roman"/>
              </w:rPr>
            </w:pPr>
            <w:r w:rsidRPr="00391701">
              <w:rPr>
                <w:rFonts w:ascii="Times New Roman" w:hAnsi="Times New Roman"/>
                <w:sz w:val="24"/>
                <w:szCs w:val="24"/>
              </w:rPr>
              <w:t xml:space="preserve">г.- </w:t>
            </w:r>
            <w:r w:rsidR="00BE64F8">
              <w:rPr>
                <w:rFonts w:ascii="Times New Roman" w:hAnsi="Times New Roman"/>
                <w:sz w:val="24"/>
                <w:szCs w:val="24"/>
              </w:rPr>
              <w:t>725,0</w:t>
            </w:r>
            <w:r w:rsidRPr="00391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701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391701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</w:tbl>
    <w:p w14:paraId="6B2FBA32" w14:textId="7CE61BAE" w:rsidR="00FA1B12" w:rsidRPr="00C92B04" w:rsidRDefault="00391701" w:rsidP="00C92B04">
      <w:pPr>
        <w:pStyle w:val="a3"/>
        <w:numPr>
          <w:ilvl w:val="1"/>
          <w:numId w:val="38"/>
        </w:numPr>
        <w:ind w:left="142" w:right="282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="00C92B04"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9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«Перечень основных мероприятий </w:t>
      </w:r>
      <w:r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>подпрограммы</w:t>
      </w:r>
      <w:r w:rsidR="00C92B04"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92B04">
        <w:rPr>
          <w:rFonts w:ascii="Times New Roman" w:hAnsi="Times New Roman" w:cs="Times New Roman"/>
          <w:bCs/>
          <w:sz w:val="24"/>
          <w:szCs w:val="24"/>
        </w:rPr>
        <w:t>«</w:t>
      </w:r>
      <w:r w:rsidR="00BE64F8" w:rsidRPr="005E2F48">
        <w:rPr>
          <w:rFonts w:ascii="Times New Roman" w:hAnsi="Times New Roman"/>
          <w:bCs/>
        </w:rPr>
        <w:t xml:space="preserve">Реализация мер по профилактике </w:t>
      </w:r>
      <w:proofErr w:type="spellStart"/>
      <w:r w:rsidR="00BE64F8" w:rsidRPr="005E2F48">
        <w:rPr>
          <w:rFonts w:ascii="Times New Roman" w:hAnsi="Times New Roman"/>
          <w:bCs/>
        </w:rPr>
        <w:t>дорожно</w:t>
      </w:r>
      <w:proofErr w:type="spellEnd"/>
      <w:r w:rsidR="00BE64F8" w:rsidRPr="005E2F48">
        <w:rPr>
          <w:rFonts w:ascii="Times New Roman" w:hAnsi="Times New Roman"/>
          <w:bCs/>
        </w:rPr>
        <w:t xml:space="preserve"> - транспортного</w:t>
      </w:r>
      <w:r w:rsidR="00BE64F8" w:rsidRPr="005E2F48">
        <w:rPr>
          <w:rFonts w:ascii="Times New Roman" w:hAnsi="Times New Roman"/>
          <w:bCs/>
          <w:spacing w:val="-13"/>
        </w:rPr>
        <w:t xml:space="preserve"> </w:t>
      </w:r>
      <w:r w:rsidR="00BE64F8" w:rsidRPr="005E2F48">
        <w:rPr>
          <w:rFonts w:ascii="Times New Roman" w:hAnsi="Times New Roman"/>
          <w:bCs/>
        </w:rPr>
        <w:t>травматизма</w:t>
      </w:r>
      <w:r w:rsidR="00BE64F8">
        <w:rPr>
          <w:rFonts w:ascii="Times New Roman" w:hAnsi="Times New Roman"/>
          <w:bCs/>
        </w:rPr>
        <w:t xml:space="preserve"> </w:t>
      </w:r>
      <w:r w:rsidR="00BE64F8" w:rsidRPr="007E5631">
        <w:rPr>
          <w:rFonts w:ascii="Times New Roman" w:hAnsi="Times New Roman"/>
          <w:bCs/>
        </w:rPr>
        <w:t>на 2025 год и на плановый период</w:t>
      </w:r>
      <w:r w:rsidR="00BE64F8">
        <w:rPr>
          <w:rFonts w:ascii="Times New Roman" w:hAnsi="Times New Roman"/>
          <w:bCs/>
        </w:rPr>
        <w:t xml:space="preserve"> </w:t>
      </w:r>
      <w:r w:rsidR="00BE64F8" w:rsidRPr="007E5631">
        <w:rPr>
          <w:rFonts w:ascii="Times New Roman" w:hAnsi="Times New Roman"/>
          <w:bCs/>
        </w:rPr>
        <w:t>2026 и 2027 годов</w:t>
      </w:r>
      <w:r w:rsidRPr="00C92B0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C92B04">
        <w:rPr>
          <w:rFonts w:ascii="Times New Roman" w:hAnsi="Times New Roman" w:cs="Times New Roman"/>
          <w:sz w:val="24"/>
          <w:szCs w:val="24"/>
          <w:shd w:val="clear" w:color="auto" w:fill="FFFFFF"/>
        </w:rPr>
        <w:t>читать в следующей редакции:</w:t>
      </w:r>
    </w:p>
    <w:p w14:paraId="4C72C993" w14:textId="77777777" w:rsidR="00BE64F8" w:rsidRDefault="00BE64F8" w:rsidP="00BE64F8">
      <w:pPr>
        <w:pStyle w:val="a3"/>
        <w:ind w:left="360"/>
        <w:jc w:val="right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t>Таблица № 1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482"/>
        <w:gridCol w:w="1499"/>
        <w:gridCol w:w="1499"/>
        <w:gridCol w:w="838"/>
        <w:gridCol w:w="709"/>
        <w:gridCol w:w="709"/>
        <w:gridCol w:w="712"/>
        <w:gridCol w:w="1573"/>
      </w:tblGrid>
      <w:tr w:rsidR="00BE64F8" w:rsidRPr="00EE2198" w14:paraId="482BD452" w14:textId="77777777" w:rsidTr="00BE64F8">
        <w:trPr>
          <w:trHeight w:val="48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F17B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EDCC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9D74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B25AA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98E9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1EA6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B7D2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BE64F8" w:rsidRPr="00EE2198" w14:paraId="2D6BCFB3" w14:textId="77777777" w:rsidTr="00BE64F8">
        <w:trPr>
          <w:trHeight w:val="43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303E" w14:textId="77777777" w:rsidR="00BE64F8" w:rsidRPr="00EE2198" w:rsidRDefault="00BE64F8" w:rsidP="00D419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AE49" w14:textId="77777777" w:rsidR="00BE64F8" w:rsidRPr="00EE2198" w:rsidRDefault="00BE64F8" w:rsidP="00D419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18B6" w14:textId="77777777" w:rsidR="00BE64F8" w:rsidRPr="00EE2198" w:rsidRDefault="00BE64F8" w:rsidP="00D419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D10F" w14:textId="77777777" w:rsidR="00BE64F8" w:rsidRPr="00EE2198" w:rsidRDefault="00BE64F8" w:rsidP="00D419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2F93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EF72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C879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9E8E" w14:textId="77777777" w:rsidR="00BE64F8" w:rsidRPr="00EE2198" w:rsidRDefault="00BE64F8" w:rsidP="00D419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63D5" w14:textId="77777777" w:rsidR="00BE64F8" w:rsidRPr="00EE2198" w:rsidRDefault="00BE64F8" w:rsidP="00D4197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E64F8" w:rsidRPr="00EE2198" w14:paraId="4E4E063D" w14:textId="77777777" w:rsidTr="00BE64F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0BE065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386B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 xml:space="preserve">Театрализованные программы по профилактике ДТП и обучению правилам поведения на дороге «Наш друг – Светофор» для жителей МО </w:t>
            </w:r>
            <w:proofErr w:type="spellStart"/>
            <w:r w:rsidRPr="00CF0CB9"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spellEnd"/>
            <w:r w:rsidRPr="00CF0CB9">
              <w:rPr>
                <w:rFonts w:ascii="Times New Roman" w:hAnsi="Times New Roman"/>
                <w:sz w:val="16"/>
                <w:szCs w:val="16"/>
              </w:rPr>
              <w:t xml:space="preserve"> Волковское дошкольного возраста.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1D69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3C5B" w14:textId="77777777" w:rsidR="00BE64F8" w:rsidRPr="00653DDE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4899" w14:textId="77777777" w:rsidR="00BE64F8" w:rsidRPr="00653DDE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F1BF" w14:textId="77777777" w:rsidR="00BE64F8" w:rsidRPr="00653DDE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EFE6" w14:textId="77777777" w:rsidR="00BE64F8" w:rsidRPr="00653DDE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1748" w14:textId="77777777" w:rsidR="00BE64F8" w:rsidRDefault="00BE64F8" w:rsidP="00D419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DBEFEFE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4E50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BE64F8" w:rsidRPr="00EE2198" w14:paraId="346C8FD9" w14:textId="77777777" w:rsidTr="00BE64F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2E53" w14:textId="77777777" w:rsidR="00BE64F8" w:rsidRPr="00EE2198" w:rsidRDefault="00BE64F8" w:rsidP="00D419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E9AA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EB7D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CDE2" w14:textId="77777777" w:rsidR="00BE64F8" w:rsidRPr="00653DDE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4F24" w14:textId="77777777" w:rsidR="00BE64F8" w:rsidRPr="00653DDE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CB1B" w14:textId="77777777" w:rsidR="00BE64F8" w:rsidRPr="00653DDE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990A" w14:textId="77777777" w:rsidR="00BE64F8" w:rsidRPr="00653DDE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D107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ABC75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64F8" w:rsidRPr="00EE2198" w14:paraId="26EA73D7" w14:textId="77777777" w:rsidTr="00BE64F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4C47" w14:textId="77777777" w:rsidR="00BE64F8" w:rsidRPr="00EE2198" w:rsidRDefault="00BE64F8" w:rsidP="00D419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0E78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E0CB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A55C" w14:textId="77777777" w:rsidR="00BE64F8" w:rsidRPr="00653DDE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9D8D" w14:textId="77777777" w:rsidR="00BE64F8" w:rsidRPr="00653DDE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0FFA" w14:textId="77777777" w:rsidR="00BE64F8" w:rsidRPr="00653DDE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B713" w14:textId="77777777" w:rsidR="00BE64F8" w:rsidRPr="00653DDE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11CC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673F0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64F8" w:rsidRPr="00EE2198" w14:paraId="47F20541" w14:textId="77777777" w:rsidTr="00BE64F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B4AF" w14:textId="77777777" w:rsidR="00BE64F8" w:rsidRPr="00EE2198" w:rsidRDefault="00BE64F8" w:rsidP="00D419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57AF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95F3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6468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B2C2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B988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7651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C816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EB27C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64F8" w:rsidRPr="00EE2198" w14:paraId="19CCC135" w14:textId="77777777" w:rsidTr="00BE64F8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7006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4EC0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FAE9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8A58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39AC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3DF2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4B2C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C428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FF09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64F8" w:rsidRPr="00EE2198" w14:paraId="3285711A" w14:textId="77777777" w:rsidTr="00BE64F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C5ED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ED5C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 xml:space="preserve">Издание и размещение информационных материалов по вопросам профилактики </w:t>
            </w:r>
            <w:proofErr w:type="spellStart"/>
            <w:r w:rsidRPr="00CF0CB9">
              <w:rPr>
                <w:rFonts w:ascii="Times New Roman" w:hAnsi="Times New Roman"/>
                <w:sz w:val="16"/>
                <w:szCs w:val="16"/>
              </w:rPr>
              <w:t>дорожно</w:t>
            </w:r>
            <w:proofErr w:type="spellEnd"/>
            <w:r w:rsidRPr="00CF0CB9">
              <w:rPr>
                <w:rFonts w:ascii="Times New Roman" w:hAnsi="Times New Roman"/>
                <w:sz w:val="16"/>
                <w:szCs w:val="16"/>
              </w:rPr>
              <w:t xml:space="preserve"> – транспортного травматизма в печатных изданиях и на сайте.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E194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A7AE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B1E6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AFC6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3C5B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71F5" w14:textId="77777777" w:rsidR="00BE64F8" w:rsidRDefault="00BE64F8" w:rsidP="00D419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E57AA6F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2236A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BE64F8" w:rsidRPr="00EE2198" w14:paraId="7C5D53F3" w14:textId="77777777" w:rsidTr="00BE64F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B2E2" w14:textId="77777777" w:rsidR="00BE64F8" w:rsidRPr="00EE2198" w:rsidRDefault="00BE64F8" w:rsidP="00D419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6A08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9E41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0C4A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4348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F72C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40E8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C9BD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9401D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64F8" w:rsidRPr="00EE2198" w14:paraId="61ABE5CF" w14:textId="77777777" w:rsidTr="00BE64F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930E" w14:textId="77777777" w:rsidR="00BE64F8" w:rsidRPr="00EE2198" w:rsidRDefault="00BE64F8" w:rsidP="00D419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4AA4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4527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BF43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3BDD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74E8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F093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20D4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B2E4D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64F8" w:rsidRPr="00EE2198" w14:paraId="7D308731" w14:textId="77777777" w:rsidTr="00BE64F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2BFD" w14:textId="77777777" w:rsidR="00BE64F8" w:rsidRPr="00EE2198" w:rsidRDefault="00BE64F8" w:rsidP="00D419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5110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CFF1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3794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F93D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7625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533E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3748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A31E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64F8" w:rsidRPr="00EE2198" w14:paraId="0DEE1A80" w14:textId="77777777" w:rsidTr="00BE64F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6613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C9BB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bCs/>
                <w:sz w:val="16"/>
                <w:szCs w:val="16"/>
              </w:rPr>
              <w:t>Изготовление и распространение печатной продукции</w:t>
            </w:r>
            <w:r w:rsidRPr="00CF0CB9">
              <w:rPr>
                <w:rFonts w:ascii="Times New Roman" w:hAnsi="Times New Roman"/>
                <w:sz w:val="16"/>
                <w:szCs w:val="16"/>
              </w:rPr>
              <w:t xml:space="preserve"> по профилактике ДТП и правилам поведения на дороге для жителей МО </w:t>
            </w:r>
            <w:proofErr w:type="spellStart"/>
            <w:r w:rsidRPr="00CF0CB9"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spellEnd"/>
            <w:r w:rsidRPr="00CF0CB9">
              <w:rPr>
                <w:rFonts w:ascii="Times New Roman" w:hAnsi="Times New Roman"/>
                <w:sz w:val="16"/>
                <w:szCs w:val="16"/>
              </w:rPr>
              <w:t xml:space="preserve"> Волковское дошкольного возраста при содействии УМВД России по Фрунзенскому району Санкт-Петербурга и </w:t>
            </w:r>
            <w:r w:rsidRPr="00CF0CB9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Санкт-Петербургского линейного управления МВД России на транспорте</w:t>
            </w:r>
            <w:r w:rsidRPr="00CF0C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0CB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 Витебского  линейного отдела МВД России на транспорте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FB2E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CAEE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07A4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1018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7B61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17B6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49AD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7B61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17B6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4D56" w14:textId="77777777" w:rsidR="00BE64F8" w:rsidRDefault="00BE64F8" w:rsidP="00D419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C2AADC4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903A8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BE64F8" w:rsidRPr="00EE2198" w14:paraId="74EC0271" w14:textId="77777777" w:rsidTr="00BE64F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6B82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06E2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EFD6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A628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15F6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5881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3A68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970D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39D72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64F8" w:rsidRPr="00EE2198" w14:paraId="25D4653D" w14:textId="77777777" w:rsidTr="00BE64F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95B3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B630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382F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60E1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709B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AE1E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7B61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17B6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9D80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7B61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17B6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00DB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8A4BA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64F8" w:rsidRPr="00EE2198" w14:paraId="3C8C3402" w14:textId="77777777" w:rsidTr="00BE64F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9DB0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628D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6721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 xml:space="preserve">средства </w:t>
            </w:r>
            <w:r w:rsidRPr="00CF0CB9">
              <w:rPr>
                <w:rFonts w:ascii="Times New Roman" w:hAnsi="Times New Roman"/>
                <w:sz w:val="16"/>
                <w:szCs w:val="16"/>
              </w:rPr>
              <w:lastRenderedPageBreak/>
              <w:t>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47C2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D777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989E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BB91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8AAC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B451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64F8" w:rsidRPr="00EE2198" w14:paraId="51C4BC04" w14:textId="77777777" w:rsidTr="00BE64F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0D7C" w14:textId="77777777" w:rsidR="00BE64F8" w:rsidRPr="00EE2198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494E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0775" w14:textId="77777777" w:rsidR="00BE64F8" w:rsidRPr="00CF0CB9" w:rsidRDefault="00BE64F8" w:rsidP="00D41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F058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1579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6A97" w14:textId="77777777" w:rsidR="00BE64F8" w:rsidRPr="00653DDE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266F" w14:textId="77777777" w:rsidR="00BE64F8" w:rsidRPr="00653DDE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224E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C3BB" w14:textId="77777777" w:rsidR="00BE64F8" w:rsidRPr="00CF0CB9" w:rsidRDefault="00BE64F8" w:rsidP="00D419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09D7A85" w14:textId="77777777" w:rsidR="00C92B04" w:rsidRPr="00C92B04" w:rsidRDefault="00C92B04" w:rsidP="00C92B04">
      <w:pPr>
        <w:pStyle w:val="a3"/>
        <w:widowControl w:val="0"/>
        <w:tabs>
          <w:tab w:val="left" w:pos="1130"/>
        </w:tabs>
        <w:spacing w:after="0" w:line="240" w:lineRule="auto"/>
        <w:ind w:left="284" w:right="282"/>
        <w:jc w:val="both"/>
        <w:rPr>
          <w:rFonts w:ascii="Times New Roman" w:hAnsi="Times New Roman"/>
          <w:bCs/>
          <w:sz w:val="24"/>
          <w:szCs w:val="24"/>
        </w:rPr>
      </w:pPr>
    </w:p>
    <w:p w14:paraId="613B2A83" w14:textId="77777777" w:rsidR="00391701" w:rsidRPr="00D65E88" w:rsidRDefault="00391701" w:rsidP="00D65E8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FA805A3" w14:textId="4A97FCAC" w:rsidR="00691451" w:rsidRPr="002779B6" w:rsidRDefault="00691451" w:rsidP="002779B6">
      <w:pPr>
        <w:pStyle w:val="a3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 вступает в силу после его официального опубликования (обнародования).</w:t>
      </w:r>
    </w:p>
    <w:p w14:paraId="4BED3799" w14:textId="1BB90CE4" w:rsidR="00691451" w:rsidRPr="00691451" w:rsidRDefault="00691451" w:rsidP="002779B6">
      <w:pPr>
        <w:pStyle w:val="a3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 за выполнением настоящего постановления </w:t>
      </w:r>
      <w:r w:rsidRPr="00691451">
        <w:rPr>
          <w:rFonts w:ascii="Times New Roman" w:hAnsi="Times New Roman" w:cs="Times New Roman"/>
          <w:sz w:val="24"/>
          <w:szCs w:val="24"/>
        </w:rPr>
        <w:t>возложить на Главу Местной Администрации.</w:t>
      </w:r>
    </w:p>
    <w:p w14:paraId="589A9F34" w14:textId="77777777" w:rsidR="004445D5" w:rsidRDefault="004445D5" w:rsidP="00DE24C6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A7BBC" w14:textId="4C7A0E6F" w:rsidR="00BA030B" w:rsidRPr="00BA030B" w:rsidRDefault="00BA030B" w:rsidP="00D30CC5">
      <w:pPr>
        <w:widowControl w:val="0"/>
        <w:tabs>
          <w:tab w:val="left" w:pos="823"/>
        </w:tabs>
        <w:spacing w:after="534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</w:t>
      </w:r>
      <w:r w:rsidR="00D3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М.М. </w:t>
      </w:r>
      <w:proofErr w:type="spellStart"/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Раимов</w:t>
      </w:r>
      <w:proofErr w:type="spellEnd"/>
    </w:p>
    <w:p w14:paraId="5EC9C013" w14:textId="77777777" w:rsidR="00BA030B" w:rsidRPr="00BA030B" w:rsidRDefault="00BA030B" w:rsidP="00BA03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CDA7E80" w14:textId="77777777" w:rsidR="00C43487" w:rsidRDefault="00C43487"/>
    <w:sectPr w:rsidR="00C43487" w:rsidSect="00B45BCC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34E"/>
    <w:multiLevelType w:val="multilevel"/>
    <w:tmpl w:val="122C801C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17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8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79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46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73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67" w:hanging="1800"/>
      </w:pPr>
      <w:rPr>
        <w:rFonts w:hint="default"/>
        <w:color w:val="auto"/>
      </w:rPr>
    </w:lvl>
  </w:abstractNum>
  <w:abstractNum w:abstractNumId="1" w15:restartNumberingAfterBreak="0">
    <w:nsid w:val="06424F8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570BA"/>
    <w:multiLevelType w:val="hybridMultilevel"/>
    <w:tmpl w:val="F0F226C8"/>
    <w:lvl w:ilvl="0" w:tplc="2822277A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C46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4" w15:restartNumberingAfterBreak="0">
    <w:nsid w:val="0A673172"/>
    <w:multiLevelType w:val="multilevel"/>
    <w:tmpl w:val="13947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0C6B154F"/>
    <w:multiLevelType w:val="multilevel"/>
    <w:tmpl w:val="5C48B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0DA061C8"/>
    <w:multiLevelType w:val="hybridMultilevel"/>
    <w:tmpl w:val="112071E6"/>
    <w:lvl w:ilvl="0" w:tplc="CE5A060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17504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8" w15:restartNumberingAfterBreak="0">
    <w:nsid w:val="194532A3"/>
    <w:multiLevelType w:val="multilevel"/>
    <w:tmpl w:val="1890B9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>
      <w:start w:val="6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836F78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0" w15:restartNumberingAfterBreak="0">
    <w:nsid w:val="1E253422"/>
    <w:multiLevelType w:val="hybridMultilevel"/>
    <w:tmpl w:val="60D67F90"/>
    <w:lvl w:ilvl="0" w:tplc="CD42E00A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3694A"/>
    <w:multiLevelType w:val="hybridMultilevel"/>
    <w:tmpl w:val="6E7ABA06"/>
    <w:lvl w:ilvl="0" w:tplc="7380737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762E7C"/>
    <w:multiLevelType w:val="multilevel"/>
    <w:tmpl w:val="2F7E3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BB92288"/>
    <w:multiLevelType w:val="multilevel"/>
    <w:tmpl w:val="E494B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4" w15:restartNumberingAfterBreak="0">
    <w:nsid w:val="2C835EB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5" w15:restartNumberingAfterBreak="0">
    <w:nsid w:val="2D99046B"/>
    <w:multiLevelType w:val="hybridMultilevel"/>
    <w:tmpl w:val="DC52DEB0"/>
    <w:lvl w:ilvl="0" w:tplc="50E601AE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F030E"/>
    <w:multiLevelType w:val="hybridMultilevel"/>
    <w:tmpl w:val="D0A61B86"/>
    <w:lvl w:ilvl="0" w:tplc="B1E0967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C7153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8" w15:restartNumberingAfterBreak="0">
    <w:nsid w:val="37E50A05"/>
    <w:multiLevelType w:val="hybridMultilevel"/>
    <w:tmpl w:val="148A56D4"/>
    <w:lvl w:ilvl="0" w:tplc="2822277A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6659C"/>
    <w:multiLevelType w:val="hybridMultilevel"/>
    <w:tmpl w:val="A1BAEC62"/>
    <w:lvl w:ilvl="0" w:tplc="A3765C92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31B82"/>
    <w:multiLevelType w:val="hybridMultilevel"/>
    <w:tmpl w:val="1D5CB514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F574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23E84"/>
    <w:multiLevelType w:val="multilevel"/>
    <w:tmpl w:val="29DE850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Times New Roman" w:hint="default"/>
      </w:rPr>
    </w:lvl>
  </w:abstractNum>
  <w:abstractNum w:abstractNumId="23" w15:restartNumberingAfterBreak="0">
    <w:nsid w:val="44C45E64"/>
    <w:multiLevelType w:val="hybridMultilevel"/>
    <w:tmpl w:val="95F8BA0E"/>
    <w:lvl w:ilvl="0" w:tplc="E5687002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D07BF"/>
    <w:multiLevelType w:val="hybridMultilevel"/>
    <w:tmpl w:val="4D6A2A92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84622"/>
    <w:multiLevelType w:val="hybridMultilevel"/>
    <w:tmpl w:val="D9D6713C"/>
    <w:lvl w:ilvl="0" w:tplc="3D30D0E8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5A5D"/>
    <w:multiLevelType w:val="hybridMultilevel"/>
    <w:tmpl w:val="CBCA9F28"/>
    <w:lvl w:ilvl="0" w:tplc="CF7EB5AA">
      <w:start w:val="202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005F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8" w15:restartNumberingAfterBreak="0">
    <w:nsid w:val="58475521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9" w15:restartNumberingAfterBreak="0">
    <w:nsid w:val="5A1E6F8F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0" w15:restartNumberingAfterBreak="0">
    <w:nsid w:val="66790FF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1" w15:restartNumberingAfterBreak="0">
    <w:nsid w:val="66FB004C"/>
    <w:multiLevelType w:val="hybridMultilevel"/>
    <w:tmpl w:val="8D50C302"/>
    <w:lvl w:ilvl="0" w:tplc="BE8EC4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333F4"/>
    <w:multiLevelType w:val="hybridMultilevel"/>
    <w:tmpl w:val="F0F226C8"/>
    <w:lvl w:ilvl="0" w:tplc="2822277A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9682B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5" w15:restartNumberingAfterBreak="0">
    <w:nsid w:val="783152E7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6" w15:restartNumberingAfterBreak="0">
    <w:nsid w:val="7DB5684D"/>
    <w:multiLevelType w:val="hybridMultilevel"/>
    <w:tmpl w:val="22104222"/>
    <w:lvl w:ilvl="0" w:tplc="A480747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C472E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8" w15:restartNumberingAfterBreak="0">
    <w:nsid w:val="7ED511F3"/>
    <w:multiLevelType w:val="multilevel"/>
    <w:tmpl w:val="8138B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13"/>
  </w:num>
  <w:num w:numId="3">
    <w:abstractNumId w:val="4"/>
  </w:num>
  <w:num w:numId="4">
    <w:abstractNumId w:val="12"/>
  </w:num>
  <w:num w:numId="5">
    <w:abstractNumId w:val="27"/>
  </w:num>
  <w:num w:numId="6">
    <w:abstractNumId w:val="21"/>
  </w:num>
  <w:num w:numId="7">
    <w:abstractNumId w:val="36"/>
  </w:num>
  <w:num w:numId="8">
    <w:abstractNumId w:val="17"/>
  </w:num>
  <w:num w:numId="9">
    <w:abstractNumId w:val="1"/>
  </w:num>
  <w:num w:numId="10">
    <w:abstractNumId w:val="28"/>
  </w:num>
  <w:num w:numId="11">
    <w:abstractNumId w:val="24"/>
  </w:num>
  <w:num w:numId="12">
    <w:abstractNumId w:val="29"/>
  </w:num>
  <w:num w:numId="13">
    <w:abstractNumId w:val="20"/>
  </w:num>
  <w:num w:numId="14">
    <w:abstractNumId w:val="14"/>
  </w:num>
  <w:num w:numId="15">
    <w:abstractNumId w:val="19"/>
  </w:num>
  <w:num w:numId="16">
    <w:abstractNumId w:val="7"/>
  </w:num>
  <w:num w:numId="17">
    <w:abstractNumId w:val="10"/>
  </w:num>
  <w:num w:numId="18">
    <w:abstractNumId w:val="11"/>
  </w:num>
  <w:num w:numId="19">
    <w:abstractNumId w:val="37"/>
  </w:num>
  <w:num w:numId="20">
    <w:abstractNumId w:val="6"/>
  </w:num>
  <w:num w:numId="21">
    <w:abstractNumId w:val="31"/>
  </w:num>
  <w:num w:numId="22">
    <w:abstractNumId w:val="15"/>
  </w:num>
  <w:num w:numId="23">
    <w:abstractNumId w:val="35"/>
  </w:num>
  <w:num w:numId="24">
    <w:abstractNumId w:val="32"/>
  </w:num>
  <w:num w:numId="25">
    <w:abstractNumId w:val="2"/>
  </w:num>
  <w:num w:numId="26">
    <w:abstractNumId w:val="18"/>
  </w:num>
  <w:num w:numId="27">
    <w:abstractNumId w:val="9"/>
  </w:num>
  <w:num w:numId="28">
    <w:abstractNumId w:val="3"/>
  </w:num>
  <w:num w:numId="29">
    <w:abstractNumId w:val="8"/>
  </w:num>
  <w:num w:numId="30">
    <w:abstractNumId w:val="30"/>
  </w:num>
  <w:num w:numId="31">
    <w:abstractNumId w:val="25"/>
  </w:num>
  <w:num w:numId="32">
    <w:abstractNumId w:val="23"/>
  </w:num>
  <w:num w:numId="33">
    <w:abstractNumId w:val="33"/>
  </w:num>
  <w:num w:numId="34">
    <w:abstractNumId w:val="34"/>
  </w:num>
  <w:num w:numId="35">
    <w:abstractNumId w:val="0"/>
  </w:num>
  <w:num w:numId="36">
    <w:abstractNumId w:val="16"/>
  </w:num>
  <w:num w:numId="37">
    <w:abstractNumId w:val="26"/>
  </w:num>
  <w:num w:numId="38">
    <w:abstractNumId w:val="22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30B"/>
    <w:rsid w:val="000019D1"/>
    <w:rsid w:val="00004384"/>
    <w:rsid w:val="000711B4"/>
    <w:rsid w:val="00071DC6"/>
    <w:rsid w:val="000A50B0"/>
    <w:rsid w:val="000C597E"/>
    <w:rsid w:val="001419BC"/>
    <w:rsid w:val="00171F28"/>
    <w:rsid w:val="002217A4"/>
    <w:rsid w:val="00242545"/>
    <w:rsid w:val="0027398A"/>
    <w:rsid w:val="002779B6"/>
    <w:rsid w:val="00283C11"/>
    <w:rsid w:val="00286868"/>
    <w:rsid w:val="002D4CBF"/>
    <w:rsid w:val="0034332E"/>
    <w:rsid w:val="00391701"/>
    <w:rsid w:val="004232E8"/>
    <w:rsid w:val="00434D51"/>
    <w:rsid w:val="004445D5"/>
    <w:rsid w:val="0045142D"/>
    <w:rsid w:val="0046495C"/>
    <w:rsid w:val="004769FC"/>
    <w:rsid w:val="004C0392"/>
    <w:rsid w:val="00554D32"/>
    <w:rsid w:val="00557942"/>
    <w:rsid w:val="005E2F48"/>
    <w:rsid w:val="005E44D6"/>
    <w:rsid w:val="00612338"/>
    <w:rsid w:val="00635304"/>
    <w:rsid w:val="00665970"/>
    <w:rsid w:val="00691451"/>
    <w:rsid w:val="007515BA"/>
    <w:rsid w:val="00751C8A"/>
    <w:rsid w:val="00773C12"/>
    <w:rsid w:val="007A038D"/>
    <w:rsid w:val="007B23F6"/>
    <w:rsid w:val="007D3D3E"/>
    <w:rsid w:val="007E5631"/>
    <w:rsid w:val="00810DDB"/>
    <w:rsid w:val="00854ED3"/>
    <w:rsid w:val="008717FE"/>
    <w:rsid w:val="00882482"/>
    <w:rsid w:val="008864B7"/>
    <w:rsid w:val="008A0927"/>
    <w:rsid w:val="008F2E0B"/>
    <w:rsid w:val="00914D60"/>
    <w:rsid w:val="0096143A"/>
    <w:rsid w:val="00981157"/>
    <w:rsid w:val="0099106C"/>
    <w:rsid w:val="00A3499C"/>
    <w:rsid w:val="00A40BB8"/>
    <w:rsid w:val="00A43BEF"/>
    <w:rsid w:val="00AB4A6A"/>
    <w:rsid w:val="00B025D7"/>
    <w:rsid w:val="00B15FB9"/>
    <w:rsid w:val="00B45BCC"/>
    <w:rsid w:val="00BA030B"/>
    <w:rsid w:val="00BB51D0"/>
    <w:rsid w:val="00BC6750"/>
    <w:rsid w:val="00BD36E9"/>
    <w:rsid w:val="00BE64F8"/>
    <w:rsid w:val="00C3491A"/>
    <w:rsid w:val="00C43487"/>
    <w:rsid w:val="00C45983"/>
    <w:rsid w:val="00C57FF8"/>
    <w:rsid w:val="00C670BA"/>
    <w:rsid w:val="00C92B04"/>
    <w:rsid w:val="00D03981"/>
    <w:rsid w:val="00D30CC5"/>
    <w:rsid w:val="00D65E88"/>
    <w:rsid w:val="00DE24C6"/>
    <w:rsid w:val="00E311B3"/>
    <w:rsid w:val="00E94D6D"/>
    <w:rsid w:val="00F076F1"/>
    <w:rsid w:val="00F1019A"/>
    <w:rsid w:val="00F23257"/>
    <w:rsid w:val="00F322E1"/>
    <w:rsid w:val="00F515DD"/>
    <w:rsid w:val="00FA1B12"/>
    <w:rsid w:val="00FB4054"/>
    <w:rsid w:val="00F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6695"/>
  <w15:docId w15:val="{73CD7113-4093-449B-94E3-8FD0D26A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06C"/>
    <w:pPr>
      <w:ind w:left="720"/>
      <w:contextualSpacing/>
    </w:pPr>
  </w:style>
  <w:style w:type="paragraph" w:styleId="a4">
    <w:name w:val="header"/>
    <w:basedOn w:val="a"/>
    <w:link w:val="a5"/>
    <w:rsid w:val="00991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91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rsid w:val="00AB4A6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B4A6A"/>
    <w:pPr>
      <w:widowControl w:val="0"/>
      <w:shd w:val="clear" w:color="auto" w:fill="FFFFFF"/>
      <w:spacing w:before="240" w:after="0" w:line="264" w:lineRule="exact"/>
      <w:jc w:val="both"/>
    </w:pPr>
    <w:rPr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44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45983"/>
    <w:pPr>
      <w:autoSpaceDE w:val="0"/>
      <w:autoSpaceDN w:val="0"/>
      <w:adjustRightInd w:val="0"/>
      <w:spacing w:after="0" w:line="126" w:lineRule="exact"/>
      <w:ind w:left="102"/>
    </w:pPr>
    <w:rPr>
      <w:rFonts w:ascii="Calibri" w:hAnsi="Calibri" w:cs="Calibri"/>
      <w:sz w:val="24"/>
      <w:szCs w:val="24"/>
    </w:rPr>
  </w:style>
  <w:style w:type="table" w:styleId="a9">
    <w:name w:val="Table Grid"/>
    <w:basedOn w:val="a1"/>
    <w:uiPriority w:val="39"/>
    <w:rsid w:val="00C4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E56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office</cp:lastModifiedBy>
  <cp:revision>11</cp:revision>
  <cp:lastPrinted>2026-02-11T15:33:00Z</cp:lastPrinted>
  <dcterms:created xsi:type="dcterms:W3CDTF">2024-08-09T10:26:00Z</dcterms:created>
  <dcterms:modified xsi:type="dcterms:W3CDTF">2026-02-17T08:10:00Z</dcterms:modified>
</cp:coreProperties>
</file>